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418" w:rsidRPr="00784418" w:rsidRDefault="00784418" w:rsidP="00784418">
      <w:pPr>
        <w:pStyle w:val="a3"/>
        <w:ind w:leftChars="0"/>
        <w:jc w:val="center"/>
        <w:rPr>
          <w:rFonts w:ascii="標楷體" w:eastAsia="標楷體" w:hAnsi="標楷體"/>
          <w:sz w:val="28"/>
          <w:szCs w:val="28"/>
        </w:rPr>
      </w:pPr>
      <w:bookmarkStart w:id="0" w:name="_Hlk153792378"/>
      <w:r w:rsidRPr="00784418">
        <w:rPr>
          <w:rFonts w:ascii="標楷體" w:eastAsia="標楷體" w:hAnsi="標楷體" w:hint="eastAsia"/>
          <w:sz w:val="28"/>
          <w:szCs w:val="28"/>
        </w:rPr>
        <w:t>臺北市南港區舊莊國民小學112學年度第1學期</w:t>
      </w:r>
    </w:p>
    <w:p w:rsidR="00784418" w:rsidRPr="00784418" w:rsidRDefault="00ED041A" w:rsidP="00784418">
      <w:pPr>
        <w:pStyle w:val="a3"/>
        <w:ind w:leftChars="0"/>
        <w:jc w:val="center"/>
        <w:rPr>
          <w:rFonts w:ascii="標楷體" w:eastAsia="標楷體" w:hAnsi="標楷體"/>
          <w:sz w:val="28"/>
          <w:szCs w:val="28"/>
        </w:rPr>
      </w:pPr>
      <w:r>
        <w:rPr>
          <w:rFonts w:ascii="標楷體" w:eastAsia="標楷體" w:hAnsi="標楷體" w:hint="eastAsia"/>
          <w:sz w:val="28"/>
          <w:szCs w:val="28"/>
        </w:rPr>
        <w:t>茶文化主題</w:t>
      </w:r>
      <w:r w:rsidR="00B07339">
        <w:rPr>
          <w:rFonts w:ascii="標楷體" w:eastAsia="標楷體" w:hAnsi="標楷體" w:hint="eastAsia"/>
          <w:sz w:val="28"/>
          <w:szCs w:val="28"/>
        </w:rPr>
        <w:t>課程</w:t>
      </w:r>
      <w:r w:rsidR="00784418" w:rsidRPr="00784418">
        <w:rPr>
          <w:rFonts w:ascii="標楷體" w:eastAsia="標楷體" w:hAnsi="標楷體" w:hint="eastAsia"/>
          <w:sz w:val="28"/>
          <w:szCs w:val="28"/>
        </w:rPr>
        <w:t>會議記錄</w:t>
      </w:r>
    </w:p>
    <w:bookmarkEnd w:id="0"/>
    <w:p w:rsidR="00B14F69" w:rsidRPr="00590C89" w:rsidRDefault="00B14F69" w:rsidP="00B14F69">
      <w:pPr>
        <w:pStyle w:val="a3"/>
        <w:numPr>
          <w:ilvl w:val="0"/>
          <w:numId w:val="1"/>
        </w:numPr>
        <w:spacing w:line="520" w:lineRule="exact"/>
        <w:ind w:leftChars="0" w:left="482" w:hanging="482"/>
        <w:rPr>
          <w:rFonts w:ascii="標楷體" w:eastAsia="標楷體" w:hAnsi="標楷體"/>
          <w:sz w:val="28"/>
          <w:szCs w:val="28"/>
        </w:rPr>
      </w:pPr>
      <w:r w:rsidRPr="00590C89">
        <w:rPr>
          <w:rFonts w:ascii="標楷體" w:eastAsia="標楷體" w:hAnsi="標楷體" w:hint="eastAsia"/>
          <w:sz w:val="28"/>
          <w:szCs w:val="28"/>
        </w:rPr>
        <w:t>開會時間：</w:t>
      </w:r>
      <w:r w:rsidRPr="00590C89">
        <w:rPr>
          <w:rFonts w:ascii="標楷體" w:eastAsia="標楷體" w:hAnsi="標楷體" w:hint="eastAsia"/>
          <w:sz w:val="28"/>
          <w:szCs w:val="28"/>
          <w:u w:val="single"/>
        </w:rPr>
        <w:t xml:space="preserve"> 11</w:t>
      </w:r>
      <w:r w:rsidR="00B557E5">
        <w:rPr>
          <w:rFonts w:ascii="標楷體" w:eastAsia="標楷體" w:hAnsi="標楷體" w:hint="eastAsia"/>
          <w:sz w:val="28"/>
          <w:szCs w:val="28"/>
          <w:u w:val="single"/>
        </w:rPr>
        <w:t>2</w:t>
      </w:r>
      <w:r w:rsidRPr="00590C89">
        <w:rPr>
          <w:rFonts w:ascii="標楷體" w:eastAsia="標楷體" w:hAnsi="標楷體"/>
          <w:sz w:val="28"/>
          <w:szCs w:val="28"/>
          <w:u w:val="single"/>
        </w:rPr>
        <w:t xml:space="preserve"> </w:t>
      </w:r>
      <w:r w:rsidRPr="00590C89">
        <w:rPr>
          <w:rFonts w:ascii="標楷體" w:eastAsia="標楷體" w:hAnsi="標楷體" w:hint="eastAsia"/>
          <w:sz w:val="28"/>
          <w:szCs w:val="28"/>
        </w:rPr>
        <w:t>年</w:t>
      </w:r>
      <w:r w:rsidRPr="00590C89">
        <w:rPr>
          <w:rFonts w:ascii="標楷體" w:eastAsia="標楷體" w:hAnsi="標楷體" w:hint="eastAsia"/>
          <w:sz w:val="28"/>
          <w:szCs w:val="28"/>
          <w:u w:val="single"/>
        </w:rPr>
        <w:t xml:space="preserve"> </w:t>
      </w:r>
      <w:r w:rsidR="0073557D">
        <w:rPr>
          <w:rFonts w:ascii="標楷體" w:eastAsia="標楷體" w:hAnsi="標楷體" w:hint="eastAsia"/>
          <w:sz w:val="28"/>
          <w:szCs w:val="28"/>
          <w:u w:val="single"/>
        </w:rPr>
        <w:t>10</w:t>
      </w:r>
      <w:r w:rsidRPr="00590C89">
        <w:rPr>
          <w:rFonts w:ascii="標楷體" w:eastAsia="標楷體" w:hAnsi="標楷體"/>
          <w:sz w:val="28"/>
          <w:szCs w:val="28"/>
          <w:u w:val="single"/>
        </w:rPr>
        <w:t xml:space="preserve"> </w:t>
      </w:r>
      <w:r w:rsidRPr="00590C89">
        <w:rPr>
          <w:rFonts w:ascii="標楷體" w:eastAsia="標楷體" w:hAnsi="標楷體" w:hint="eastAsia"/>
          <w:sz w:val="28"/>
          <w:szCs w:val="28"/>
        </w:rPr>
        <w:t>月</w:t>
      </w:r>
      <w:r w:rsidRPr="00590C89">
        <w:rPr>
          <w:rFonts w:ascii="標楷體" w:eastAsia="標楷體" w:hAnsi="標楷體" w:hint="eastAsia"/>
          <w:sz w:val="28"/>
          <w:szCs w:val="28"/>
          <w:u w:val="single"/>
        </w:rPr>
        <w:t xml:space="preserve"> </w:t>
      </w:r>
      <w:r w:rsidR="0073557D">
        <w:rPr>
          <w:rFonts w:ascii="標楷體" w:eastAsia="標楷體" w:hAnsi="標楷體" w:hint="eastAsia"/>
          <w:sz w:val="28"/>
          <w:szCs w:val="28"/>
          <w:u w:val="single"/>
        </w:rPr>
        <w:t>9</w:t>
      </w:r>
      <w:r w:rsidRPr="00590C89">
        <w:rPr>
          <w:rFonts w:ascii="標楷體" w:eastAsia="標楷體" w:hAnsi="標楷體"/>
          <w:sz w:val="28"/>
          <w:szCs w:val="28"/>
          <w:u w:val="single"/>
        </w:rPr>
        <w:t xml:space="preserve"> </w:t>
      </w:r>
      <w:r w:rsidRPr="00590C89">
        <w:rPr>
          <w:rFonts w:ascii="標楷體" w:eastAsia="標楷體" w:hAnsi="標楷體" w:hint="eastAsia"/>
          <w:sz w:val="28"/>
          <w:szCs w:val="28"/>
        </w:rPr>
        <w:t>日</w:t>
      </w:r>
      <w:r w:rsidRPr="00590C89">
        <w:rPr>
          <w:rFonts w:ascii="標楷體" w:eastAsia="標楷體" w:hAnsi="標楷體" w:hint="eastAsia"/>
          <w:sz w:val="28"/>
          <w:szCs w:val="28"/>
          <w:u w:val="single"/>
        </w:rPr>
        <w:t xml:space="preserve"> 1</w:t>
      </w:r>
      <w:r w:rsidR="00E96A83">
        <w:rPr>
          <w:rFonts w:ascii="標楷體" w:eastAsia="標楷體" w:hAnsi="標楷體" w:hint="eastAsia"/>
          <w:sz w:val="28"/>
          <w:szCs w:val="28"/>
          <w:u w:val="single"/>
        </w:rPr>
        <w:t>3</w:t>
      </w:r>
      <w:r w:rsidRPr="00590C89">
        <w:rPr>
          <w:rFonts w:ascii="標楷體" w:eastAsia="標楷體" w:hAnsi="標楷體"/>
          <w:sz w:val="28"/>
          <w:szCs w:val="28"/>
          <w:u w:val="single"/>
        </w:rPr>
        <w:t xml:space="preserve"> </w:t>
      </w:r>
      <w:r w:rsidRPr="00590C89">
        <w:rPr>
          <w:rFonts w:ascii="標楷體" w:eastAsia="標楷體" w:hAnsi="標楷體" w:hint="eastAsia"/>
          <w:sz w:val="28"/>
          <w:szCs w:val="28"/>
        </w:rPr>
        <w:t>時</w:t>
      </w:r>
      <w:r w:rsidRPr="00590C89">
        <w:rPr>
          <w:rFonts w:ascii="標楷體" w:eastAsia="標楷體" w:hAnsi="標楷體" w:hint="eastAsia"/>
          <w:sz w:val="28"/>
          <w:szCs w:val="28"/>
          <w:u w:val="single"/>
        </w:rPr>
        <w:t xml:space="preserve"> </w:t>
      </w:r>
      <w:r w:rsidR="007F1BC8">
        <w:rPr>
          <w:rFonts w:ascii="標楷體" w:eastAsia="標楷體" w:hAnsi="標楷體" w:hint="eastAsia"/>
          <w:sz w:val="28"/>
          <w:szCs w:val="28"/>
          <w:u w:val="single"/>
        </w:rPr>
        <w:t>2</w:t>
      </w:r>
      <w:r w:rsidR="00B557E5">
        <w:rPr>
          <w:rFonts w:ascii="標楷體" w:eastAsia="標楷體" w:hAnsi="標楷體" w:hint="eastAsia"/>
          <w:sz w:val="28"/>
          <w:szCs w:val="28"/>
          <w:u w:val="single"/>
        </w:rPr>
        <w:t>0</w:t>
      </w:r>
      <w:r w:rsidRPr="00590C89">
        <w:rPr>
          <w:rFonts w:ascii="標楷體" w:eastAsia="標楷體" w:hAnsi="標楷體"/>
          <w:sz w:val="28"/>
          <w:szCs w:val="28"/>
          <w:u w:val="single"/>
        </w:rPr>
        <w:t xml:space="preserve"> </w:t>
      </w:r>
      <w:r w:rsidRPr="00590C89">
        <w:rPr>
          <w:rFonts w:ascii="標楷體" w:eastAsia="標楷體" w:hAnsi="標楷體" w:hint="eastAsia"/>
          <w:sz w:val="28"/>
          <w:szCs w:val="28"/>
        </w:rPr>
        <w:t>分~</w:t>
      </w:r>
      <w:r w:rsidRPr="00590C89">
        <w:rPr>
          <w:rFonts w:ascii="標楷體" w:eastAsia="標楷體" w:hAnsi="標楷體"/>
          <w:sz w:val="28"/>
          <w:szCs w:val="28"/>
          <w:u w:val="single"/>
        </w:rPr>
        <w:t xml:space="preserve"> </w:t>
      </w:r>
      <w:r w:rsidR="00784418">
        <w:rPr>
          <w:rFonts w:ascii="標楷體" w:eastAsia="標楷體" w:hAnsi="標楷體" w:hint="eastAsia"/>
          <w:sz w:val="28"/>
          <w:szCs w:val="28"/>
          <w:u w:val="single"/>
        </w:rPr>
        <w:t>1</w:t>
      </w:r>
      <w:r w:rsidR="00E96A83">
        <w:rPr>
          <w:rFonts w:ascii="標楷體" w:eastAsia="標楷體" w:hAnsi="標楷體" w:hint="eastAsia"/>
          <w:sz w:val="28"/>
          <w:szCs w:val="28"/>
          <w:u w:val="single"/>
        </w:rPr>
        <w:t>4</w:t>
      </w:r>
      <w:r w:rsidRPr="00590C89">
        <w:rPr>
          <w:rFonts w:ascii="標楷體" w:eastAsia="標楷體" w:hAnsi="標楷體"/>
          <w:sz w:val="28"/>
          <w:szCs w:val="28"/>
          <w:u w:val="single"/>
        </w:rPr>
        <w:t xml:space="preserve"> </w:t>
      </w:r>
      <w:r w:rsidRPr="00590C89">
        <w:rPr>
          <w:rFonts w:ascii="標楷體" w:eastAsia="標楷體" w:hAnsi="標楷體" w:hint="eastAsia"/>
          <w:sz w:val="28"/>
          <w:szCs w:val="28"/>
        </w:rPr>
        <w:t>時</w:t>
      </w:r>
      <w:r w:rsidRPr="00590C89">
        <w:rPr>
          <w:rFonts w:ascii="標楷體" w:eastAsia="標楷體" w:hAnsi="標楷體" w:hint="eastAsia"/>
          <w:sz w:val="28"/>
          <w:szCs w:val="28"/>
          <w:u w:val="single"/>
        </w:rPr>
        <w:t xml:space="preserve"> </w:t>
      </w:r>
      <w:r w:rsidR="00A012F6">
        <w:rPr>
          <w:rFonts w:ascii="標楷體" w:eastAsia="標楷體" w:hAnsi="標楷體" w:hint="eastAsia"/>
          <w:sz w:val="28"/>
          <w:szCs w:val="28"/>
          <w:u w:val="single"/>
        </w:rPr>
        <w:t>4</w:t>
      </w:r>
      <w:r>
        <w:rPr>
          <w:rFonts w:ascii="標楷體" w:eastAsia="標楷體" w:hAnsi="標楷體" w:hint="eastAsia"/>
          <w:sz w:val="28"/>
          <w:szCs w:val="28"/>
          <w:u w:val="single"/>
        </w:rPr>
        <w:t>0</w:t>
      </w:r>
      <w:r w:rsidRPr="00590C89">
        <w:rPr>
          <w:rFonts w:ascii="標楷體" w:eastAsia="標楷體" w:hAnsi="標楷體"/>
          <w:sz w:val="28"/>
          <w:szCs w:val="28"/>
          <w:u w:val="single"/>
        </w:rPr>
        <w:t xml:space="preserve"> </w:t>
      </w:r>
      <w:r w:rsidRPr="00590C89">
        <w:rPr>
          <w:rFonts w:ascii="標楷體" w:eastAsia="標楷體" w:hAnsi="標楷體" w:hint="eastAsia"/>
          <w:sz w:val="28"/>
          <w:szCs w:val="28"/>
        </w:rPr>
        <w:t>分</w:t>
      </w:r>
    </w:p>
    <w:p w:rsidR="00B14F69" w:rsidRPr="00590C89" w:rsidRDefault="00B14F69" w:rsidP="00B14F69">
      <w:pPr>
        <w:pStyle w:val="a3"/>
        <w:numPr>
          <w:ilvl w:val="0"/>
          <w:numId w:val="1"/>
        </w:numPr>
        <w:spacing w:line="520" w:lineRule="exact"/>
        <w:ind w:leftChars="0" w:left="482" w:hanging="482"/>
        <w:rPr>
          <w:rFonts w:ascii="標楷體" w:eastAsia="標楷體" w:hAnsi="標楷體"/>
          <w:sz w:val="28"/>
          <w:szCs w:val="28"/>
        </w:rPr>
      </w:pPr>
      <w:r w:rsidRPr="00590C89">
        <w:rPr>
          <w:rFonts w:ascii="標楷體" w:eastAsia="標楷體" w:hAnsi="標楷體" w:hint="eastAsia"/>
          <w:sz w:val="28"/>
          <w:szCs w:val="28"/>
        </w:rPr>
        <w:t>開會地點：</w:t>
      </w:r>
      <w:r w:rsidR="00E96A83">
        <w:rPr>
          <w:rFonts w:ascii="標楷體" w:eastAsia="標楷體" w:hAnsi="標楷體" w:hint="eastAsia"/>
          <w:sz w:val="28"/>
          <w:szCs w:val="28"/>
        </w:rPr>
        <w:t>會議室</w:t>
      </w:r>
    </w:p>
    <w:p w:rsidR="00B14F69" w:rsidRPr="00590C89" w:rsidRDefault="00B14F69" w:rsidP="00B14F69">
      <w:pPr>
        <w:pStyle w:val="a3"/>
        <w:numPr>
          <w:ilvl w:val="0"/>
          <w:numId w:val="1"/>
        </w:numPr>
        <w:spacing w:line="520" w:lineRule="exact"/>
        <w:ind w:leftChars="0" w:left="482" w:hanging="482"/>
        <w:rPr>
          <w:rFonts w:ascii="標楷體" w:eastAsia="標楷體" w:hAnsi="標楷體"/>
          <w:sz w:val="28"/>
          <w:szCs w:val="28"/>
        </w:rPr>
      </w:pPr>
      <w:r w:rsidRPr="00590C89">
        <w:rPr>
          <w:rFonts w:ascii="標楷體" w:eastAsia="標楷體" w:hAnsi="標楷體" w:hint="eastAsia"/>
          <w:sz w:val="28"/>
          <w:szCs w:val="28"/>
        </w:rPr>
        <w:t>主持人：</w:t>
      </w:r>
      <w:r w:rsidR="00E96A83">
        <w:rPr>
          <w:rFonts w:ascii="標楷體" w:eastAsia="標楷體" w:hAnsi="標楷體" w:hint="eastAsia"/>
          <w:sz w:val="28"/>
          <w:szCs w:val="28"/>
        </w:rPr>
        <w:t xml:space="preserve">林淑菁  </w:t>
      </w:r>
      <w:r w:rsidRPr="00590C89">
        <w:rPr>
          <w:rFonts w:ascii="標楷體" w:eastAsia="標楷體" w:hAnsi="標楷體" w:hint="eastAsia"/>
          <w:sz w:val="28"/>
          <w:szCs w:val="28"/>
        </w:rPr>
        <w:t xml:space="preserve">              紀錄：</w:t>
      </w:r>
      <w:r w:rsidR="00E96A83">
        <w:rPr>
          <w:rFonts w:ascii="標楷體" w:eastAsia="標楷體" w:hAnsi="標楷體" w:hint="eastAsia"/>
          <w:sz w:val="28"/>
          <w:szCs w:val="28"/>
        </w:rPr>
        <w:t>周銘芳老師</w:t>
      </w:r>
    </w:p>
    <w:p w:rsidR="00E96A83" w:rsidRDefault="00B14F69" w:rsidP="00E96A83">
      <w:pPr>
        <w:pStyle w:val="a3"/>
        <w:numPr>
          <w:ilvl w:val="0"/>
          <w:numId w:val="1"/>
        </w:numPr>
        <w:spacing w:line="520" w:lineRule="exact"/>
        <w:ind w:leftChars="0" w:left="482" w:hanging="482"/>
        <w:rPr>
          <w:rFonts w:ascii="標楷體" w:eastAsia="標楷體" w:hAnsi="標楷體"/>
          <w:sz w:val="28"/>
          <w:szCs w:val="28"/>
        </w:rPr>
      </w:pPr>
      <w:r w:rsidRPr="00F36EC7">
        <w:rPr>
          <w:rFonts w:ascii="標楷體" w:eastAsia="標楷體" w:hAnsi="標楷體" w:hint="eastAsia"/>
          <w:sz w:val="28"/>
          <w:szCs w:val="28"/>
        </w:rPr>
        <w:t>出席人員：</w:t>
      </w:r>
      <w:r w:rsidR="00784418">
        <w:rPr>
          <w:rFonts w:ascii="標楷體" w:eastAsia="標楷體" w:hAnsi="標楷體" w:hint="eastAsia"/>
          <w:sz w:val="28"/>
          <w:szCs w:val="28"/>
        </w:rPr>
        <w:t>林淑菁校長</w:t>
      </w:r>
      <w:r w:rsidRPr="00F36EC7">
        <w:rPr>
          <w:rFonts w:ascii="標楷體" w:eastAsia="標楷體" w:hAnsi="標楷體" w:hint="eastAsia"/>
          <w:sz w:val="28"/>
          <w:szCs w:val="28"/>
        </w:rPr>
        <w:t>、</w:t>
      </w:r>
      <w:r w:rsidR="00E96A83">
        <w:rPr>
          <w:rFonts w:ascii="標楷體" w:eastAsia="標楷體" w:hAnsi="標楷體" w:hint="eastAsia"/>
          <w:sz w:val="28"/>
          <w:szCs w:val="28"/>
        </w:rPr>
        <w:t>周銘芳老師</w:t>
      </w:r>
      <w:r w:rsidR="00784418">
        <w:rPr>
          <w:rFonts w:ascii="標楷體" w:eastAsia="標楷體" w:hAnsi="標楷體" w:hint="eastAsia"/>
          <w:sz w:val="28"/>
          <w:szCs w:val="28"/>
        </w:rPr>
        <w:t>、</w:t>
      </w:r>
      <w:r w:rsidR="00E96A83">
        <w:rPr>
          <w:rFonts w:ascii="標楷體" w:eastAsia="標楷體" w:hAnsi="標楷體" w:hint="eastAsia"/>
          <w:sz w:val="28"/>
          <w:szCs w:val="28"/>
        </w:rPr>
        <w:t>劉馨文</w:t>
      </w:r>
      <w:r w:rsidRPr="00F36EC7">
        <w:rPr>
          <w:rFonts w:ascii="標楷體" w:eastAsia="標楷體" w:hAnsi="標楷體" w:hint="eastAsia"/>
          <w:sz w:val="28"/>
          <w:szCs w:val="28"/>
        </w:rPr>
        <w:t>老師、</w:t>
      </w:r>
    </w:p>
    <w:p w:rsidR="00B14F69" w:rsidRPr="00784418" w:rsidRDefault="00E96A83" w:rsidP="00E96A83">
      <w:pPr>
        <w:pStyle w:val="a3"/>
        <w:spacing w:line="520" w:lineRule="exact"/>
        <w:ind w:leftChars="0" w:left="482"/>
        <w:rPr>
          <w:rFonts w:ascii="標楷體" w:eastAsia="標楷體" w:hAnsi="標楷體"/>
          <w:sz w:val="28"/>
          <w:szCs w:val="28"/>
        </w:rPr>
      </w:pPr>
      <w:r>
        <w:rPr>
          <w:rFonts w:ascii="標楷體" w:eastAsia="標楷體" w:hAnsi="標楷體" w:hint="eastAsia"/>
          <w:sz w:val="28"/>
          <w:szCs w:val="28"/>
        </w:rPr>
        <w:t xml:space="preserve">             </w:t>
      </w:r>
      <w:r w:rsidRPr="00E96A83">
        <w:rPr>
          <w:rFonts w:ascii="標楷體" w:eastAsia="標楷體" w:hAnsi="標楷體" w:hint="eastAsia"/>
          <w:sz w:val="28"/>
          <w:szCs w:val="28"/>
        </w:rPr>
        <w:t>王宗婷</w:t>
      </w:r>
      <w:r w:rsidR="00784418">
        <w:rPr>
          <w:rFonts w:ascii="標楷體" w:eastAsia="標楷體" w:hAnsi="標楷體" w:hint="eastAsia"/>
          <w:sz w:val="28"/>
          <w:szCs w:val="28"/>
        </w:rPr>
        <w:t>志工、</w:t>
      </w:r>
      <w:proofErr w:type="gramStart"/>
      <w:r w:rsidRPr="00E96A83">
        <w:rPr>
          <w:rFonts w:ascii="標楷體" w:eastAsia="標楷體" w:hAnsi="標楷體" w:hint="eastAsia"/>
          <w:sz w:val="28"/>
          <w:szCs w:val="28"/>
        </w:rPr>
        <w:t>余</w:t>
      </w:r>
      <w:proofErr w:type="gramEnd"/>
      <w:r w:rsidRPr="00E96A83">
        <w:rPr>
          <w:rFonts w:ascii="標楷體" w:eastAsia="標楷體" w:hAnsi="標楷體" w:hint="eastAsia"/>
          <w:sz w:val="28"/>
          <w:szCs w:val="28"/>
        </w:rPr>
        <w:t>姝彤</w:t>
      </w:r>
      <w:r w:rsidR="00784418">
        <w:rPr>
          <w:rFonts w:ascii="標楷體" w:eastAsia="標楷體" w:hAnsi="標楷體" w:hint="eastAsia"/>
          <w:sz w:val="28"/>
          <w:szCs w:val="28"/>
        </w:rPr>
        <w:t>志工</w:t>
      </w:r>
    </w:p>
    <w:p w:rsidR="00B14F69" w:rsidRPr="00590C89" w:rsidRDefault="00B14F69" w:rsidP="00B14F69">
      <w:pPr>
        <w:pStyle w:val="a3"/>
        <w:numPr>
          <w:ilvl w:val="0"/>
          <w:numId w:val="1"/>
        </w:numPr>
        <w:spacing w:line="520" w:lineRule="exact"/>
        <w:ind w:leftChars="0"/>
        <w:rPr>
          <w:rFonts w:ascii="標楷體" w:eastAsia="標楷體" w:hAnsi="標楷體"/>
          <w:sz w:val="28"/>
          <w:szCs w:val="28"/>
        </w:rPr>
      </w:pPr>
      <w:r w:rsidRPr="00590C89">
        <w:rPr>
          <w:rFonts w:ascii="標楷體" w:eastAsia="標楷體" w:hAnsi="標楷體" w:hint="eastAsia"/>
          <w:sz w:val="28"/>
          <w:szCs w:val="28"/>
        </w:rPr>
        <w:t>討論事項</w:t>
      </w:r>
    </w:p>
    <w:p w:rsidR="00B14F69" w:rsidRDefault="00F272AB" w:rsidP="00F272AB">
      <w:pPr>
        <w:spacing w:line="520" w:lineRule="exact"/>
        <w:ind w:left="480"/>
        <w:rPr>
          <w:rFonts w:ascii="標楷體" w:eastAsia="標楷體" w:hAnsi="標楷體"/>
          <w:sz w:val="28"/>
          <w:szCs w:val="28"/>
        </w:rPr>
      </w:pPr>
      <w:r>
        <w:rPr>
          <w:rFonts w:ascii="標楷體" w:eastAsia="標楷體" w:hAnsi="標楷體" w:hint="eastAsia"/>
          <w:sz w:val="28"/>
          <w:szCs w:val="28"/>
        </w:rPr>
        <w:t>（一）</w:t>
      </w:r>
      <w:r w:rsidR="00286086">
        <w:rPr>
          <w:rFonts w:ascii="標楷體" w:eastAsia="標楷體" w:hAnsi="標楷體" w:hint="eastAsia"/>
          <w:sz w:val="28"/>
          <w:szCs w:val="28"/>
        </w:rPr>
        <w:t>六</w:t>
      </w:r>
      <w:r w:rsidR="00B14F69" w:rsidRPr="00590C89">
        <w:rPr>
          <w:rFonts w:ascii="標楷體" w:eastAsia="標楷體" w:hAnsi="標楷體" w:hint="eastAsia"/>
          <w:sz w:val="28"/>
          <w:szCs w:val="28"/>
        </w:rPr>
        <w:t>年級</w:t>
      </w:r>
      <w:r w:rsidR="00286086">
        <w:rPr>
          <w:rFonts w:ascii="標楷體" w:eastAsia="標楷體" w:hAnsi="標楷體" w:hint="eastAsia"/>
          <w:sz w:val="28"/>
          <w:szCs w:val="28"/>
        </w:rPr>
        <w:t>茶文化</w:t>
      </w:r>
      <w:r w:rsidR="00B14F69">
        <w:rPr>
          <w:rFonts w:ascii="標楷體" w:eastAsia="標楷體" w:hAnsi="標楷體" w:hint="eastAsia"/>
          <w:sz w:val="28"/>
          <w:szCs w:val="28"/>
        </w:rPr>
        <w:t>主題課程</w:t>
      </w:r>
      <w:r w:rsidR="00B14F69" w:rsidRPr="00590C89">
        <w:rPr>
          <w:rFonts w:ascii="標楷體" w:eastAsia="標楷體" w:hAnsi="標楷體" w:hint="eastAsia"/>
          <w:sz w:val="28"/>
          <w:szCs w:val="28"/>
        </w:rPr>
        <w:t>：</w:t>
      </w:r>
    </w:p>
    <w:p w:rsidR="00B14F69" w:rsidRDefault="00B14F69" w:rsidP="00B14F69">
      <w:pPr>
        <w:spacing w:line="52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1.1</w:t>
      </w:r>
      <w:r w:rsidR="00DC0ED7">
        <w:rPr>
          <w:rFonts w:ascii="標楷體" w:eastAsia="標楷體" w:hAnsi="標楷體" w:hint="eastAsia"/>
          <w:sz w:val="28"/>
          <w:szCs w:val="28"/>
        </w:rPr>
        <w:t>2</w:t>
      </w:r>
      <w:r>
        <w:rPr>
          <w:rFonts w:ascii="標楷體" w:eastAsia="標楷體" w:hAnsi="標楷體" w:hint="eastAsia"/>
          <w:sz w:val="28"/>
          <w:szCs w:val="28"/>
        </w:rPr>
        <w:t>月</w:t>
      </w:r>
      <w:r w:rsidR="00DC0ED7">
        <w:rPr>
          <w:rFonts w:ascii="標楷體" w:eastAsia="標楷體" w:hAnsi="標楷體" w:hint="eastAsia"/>
          <w:sz w:val="28"/>
          <w:szCs w:val="28"/>
        </w:rPr>
        <w:t>1</w:t>
      </w:r>
      <w:r>
        <w:rPr>
          <w:rFonts w:ascii="標楷體" w:eastAsia="標楷體" w:hAnsi="標楷體" w:hint="eastAsia"/>
          <w:sz w:val="28"/>
          <w:szCs w:val="28"/>
        </w:rPr>
        <w:t>日(</w:t>
      </w:r>
      <w:r w:rsidR="00DC0ED7">
        <w:rPr>
          <w:rFonts w:ascii="標楷體" w:eastAsia="標楷體" w:hAnsi="標楷體" w:hint="eastAsia"/>
          <w:sz w:val="28"/>
          <w:szCs w:val="28"/>
        </w:rPr>
        <w:t>五</w:t>
      </w:r>
      <w:r>
        <w:rPr>
          <w:rFonts w:ascii="標楷體" w:eastAsia="標楷體" w:hAnsi="標楷體" w:hint="eastAsia"/>
          <w:sz w:val="28"/>
          <w:szCs w:val="28"/>
        </w:rPr>
        <w:t>)</w:t>
      </w:r>
      <w:r w:rsidRPr="00590C89">
        <w:rPr>
          <w:rFonts w:ascii="標楷體" w:eastAsia="標楷體" w:hAnsi="標楷體" w:hint="eastAsia"/>
          <w:sz w:val="28"/>
          <w:szCs w:val="28"/>
        </w:rPr>
        <w:t>上午第</w:t>
      </w:r>
      <w:r w:rsidR="00F272AB">
        <w:rPr>
          <w:rFonts w:ascii="標楷體" w:eastAsia="標楷體" w:hAnsi="標楷體" w:hint="eastAsia"/>
          <w:sz w:val="28"/>
          <w:szCs w:val="28"/>
        </w:rPr>
        <w:t>3</w:t>
      </w:r>
      <w:r>
        <w:rPr>
          <w:rFonts w:ascii="標楷體" w:eastAsia="標楷體" w:hAnsi="標楷體" w:hint="eastAsia"/>
          <w:sz w:val="28"/>
          <w:szCs w:val="28"/>
        </w:rPr>
        <w:t>.</w:t>
      </w:r>
      <w:r w:rsidR="00F272AB">
        <w:rPr>
          <w:rFonts w:ascii="標楷體" w:eastAsia="標楷體" w:hAnsi="標楷體" w:hint="eastAsia"/>
          <w:sz w:val="28"/>
          <w:szCs w:val="28"/>
        </w:rPr>
        <w:t>4</w:t>
      </w:r>
      <w:r w:rsidRPr="00590C89">
        <w:rPr>
          <w:rFonts w:ascii="標楷體" w:eastAsia="標楷體" w:hAnsi="標楷體" w:hint="eastAsia"/>
          <w:sz w:val="28"/>
          <w:szCs w:val="28"/>
        </w:rPr>
        <w:t>節</w:t>
      </w:r>
      <w:r>
        <w:rPr>
          <w:rFonts w:ascii="標楷體" w:eastAsia="標楷體" w:hAnsi="標楷體" w:hint="eastAsia"/>
          <w:sz w:val="28"/>
          <w:szCs w:val="28"/>
        </w:rPr>
        <w:t>，安排</w:t>
      </w:r>
      <w:r w:rsidR="00DC0ED7">
        <w:rPr>
          <w:rFonts w:ascii="標楷體" w:eastAsia="標楷體" w:hAnsi="標楷體" w:hint="eastAsia"/>
          <w:sz w:val="28"/>
          <w:szCs w:val="28"/>
        </w:rPr>
        <w:t>六</w:t>
      </w:r>
      <w:r>
        <w:rPr>
          <w:rFonts w:ascii="標楷體" w:eastAsia="標楷體" w:hAnsi="標楷體" w:hint="eastAsia"/>
          <w:sz w:val="28"/>
          <w:szCs w:val="28"/>
        </w:rPr>
        <w:t>年級學生進行</w:t>
      </w:r>
      <w:r w:rsidR="00DC0ED7" w:rsidRPr="00DC0ED7">
        <w:rPr>
          <w:rFonts w:ascii="標楷體" w:eastAsia="標楷體" w:hAnsi="標楷體" w:hint="eastAsia"/>
          <w:sz w:val="28"/>
          <w:szCs w:val="28"/>
        </w:rPr>
        <w:t>茶製食品課程，課程內容為製作桂花釀</w:t>
      </w:r>
      <w:r w:rsidR="00D71C4F">
        <w:rPr>
          <w:rFonts w:ascii="標楷體" w:eastAsia="標楷體" w:hAnsi="標楷體" w:hint="eastAsia"/>
          <w:sz w:val="28"/>
          <w:szCs w:val="28"/>
        </w:rPr>
        <w:t>。</w:t>
      </w:r>
      <w:r w:rsidR="00D71C4F">
        <w:rPr>
          <w:rFonts w:ascii="標楷體" w:eastAsia="標楷體" w:hAnsi="標楷體"/>
          <w:sz w:val="28"/>
          <w:szCs w:val="28"/>
        </w:rPr>
        <w:t xml:space="preserve"> </w:t>
      </w:r>
    </w:p>
    <w:p w:rsidR="00DC0ED7" w:rsidRDefault="00B14F69" w:rsidP="00DC0ED7">
      <w:pPr>
        <w:spacing w:line="52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2.</w:t>
      </w:r>
      <w:r w:rsidR="00DC0ED7">
        <w:rPr>
          <w:rFonts w:ascii="標楷體" w:eastAsia="標楷體" w:hAnsi="標楷體" w:hint="eastAsia"/>
          <w:sz w:val="28"/>
          <w:szCs w:val="28"/>
        </w:rPr>
        <w:t>12月8日(五)</w:t>
      </w:r>
      <w:r w:rsidR="00DC0ED7" w:rsidRPr="00590C89">
        <w:rPr>
          <w:rFonts w:ascii="標楷體" w:eastAsia="標楷體" w:hAnsi="標楷體" w:hint="eastAsia"/>
          <w:sz w:val="28"/>
          <w:szCs w:val="28"/>
        </w:rPr>
        <w:t>上午第</w:t>
      </w:r>
      <w:r w:rsidR="00DC0ED7">
        <w:rPr>
          <w:rFonts w:ascii="標楷體" w:eastAsia="標楷體" w:hAnsi="標楷體" w:hint="eastAsia"/>
          <w:sz w:val="28"/>
          <w:szCs w:val="28"/>
        </w:rPr>
        <w:t>3.4</w:t>
      </w:r>
      <w:r w:rsidR="00DC0ED7" w:rsidRPr="00590C89">
        <w:rPr>
          <w:rFonts w:ascii="標楷體" w:eastAsia="標楷體" w:hAnsi="標楷體" w:hint="eastAsia"/>
          <w:sz w:val="28"/>
          <w:szCs w:val="28"/>
        </w:rPr>
        <w:t>節</w:t>
      </w:r>
      <w:r w:rsidR="00DC0ED7">
        <w:rPr>
          <w:rFonts w:ascii="標楷體" w:eastAsia="標楷體" w:hAnsi="標楷體" w:hint="eastAsia"/>
          <w:sz w:val="28"/>
          <w:szCs w:val="28"/>
        </w:rPr>
        <w:t>，安排六年級學生進行</w:t>
      </w:r>
      <w:r w:rsidR="00DC0ED7" w:rsidRPr="00DC0ED7">
        <w:rPr>
          <w:rFonts w:ascii="標楷體" w:eastAsia="標楷體" w:hAnsi="標楷體" w:hint="eastAsia"/>
          <w:sz w:val="28"/>
          <w:szCs w:val="28"/>
        </w:rPr>
        <w:t>認識世界茶文化課程，課程內容為學生分組蒐集資料，製作不同國家茶飲文化簡報</w:t>
      </w:r>
      <w:r w:rsidR="00DC0ED7">
        <w:rPr>
          <w:rFonts w:ascii="標楷體" w:eastAsia="標楷體" w:hAnsi="標楷體" w:hint="eastAsia"/>
          <w:sz w:val="28"/>
          <w:szCs w:val="28"/>
        </w:rPr>
        <w:t>。</w:t>
      </w:r>
      <w:r w:rsidR="00DC0ED7">
        <w:rPr>
          <w:rFonts w:ascii="標楷體" w:eastAsia="標楷體" w:hAnsi="標楷體"/>
          <w:sz w:val="28"/>
          <w:szCs w:val="28"/>
        </w:rPr>
        <w:t xml:space="preserve"> </w:t>
      </w:r>
    </w:p>
    <w:p w:rsidR="00DC0ED7" w:rsidRDefault="00DC0ED7" w:rsidP="00DC0ED7">
      <w:pPr>
        <w:spacing w:line="52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3.12月15日(五)</w:t>
      </w:r>
      <w:r w:rsidRPr="00590C89">
        <w:rPr>
          <w:rFonts w:ascii="標楷體" w:eastAsia="標楷體" w:hAnsi="標楷體" w:hint="eastAsia"/>
          <w:sz w:val="28"/>
          <w:szCs w:val="28"/>
        </w:rPr>
        <w:t>上午第</w:t>
      </w:r>
      <w:r>
        <w:rPr>
          <w:rFonts w:ascii="標楷體" w:eastAsia="標楷體" w:hAnsi="標楷體" w:hint="eastAsia"/>
          <w:sz w:val="28"/>
          <w:szCs w:val="28"/>
        </w:rPr>
        <w:t>3.4</w:t>
      </w:r>
      <w:r w:rsidRPr="00590C89">
        <w:rPr>
          <w:rFonts w:ascii="標楷體" w:eastAsia="標楷體" w:hAnsi="標楷體" w:hint="eastAsia"/>
          <w:sz w:val="28"/>
          <w:szCs w:val="28"/>
        </w:rPr>
        <w:t>節</w:t>
      </w:r>
      <w:r>
        <w:rPr>
          <w:rFonts w:ascii="標楷體" w:eastAsia="標楷體" w:hAnsi="標楷體" w:hint="eastAsia"/>
          <w:sz w:val="28"/>
          <w:szCs w:val="28"/>
        </w:rPr>
        <w:t>，安排六年級學生進行</w:t>
      </w:r>
      <w:r w:rsidRPr="00DC0ED7">
        <w:rPr>
          <w:rFonts w:ascii="標楷體" w:eastAsia="標楷體" w:hAnsi="標楷體" w:hint="eastAsia"/>
          <w:sz w:val="28"/>
          <w:szCs w:val="28"/>
        </w:rPr>
        <w:t>世界茶飲文化報告，課程內容為世界茶飲文化小組報告</w:t>
      </w:r>
      <w:r>
        <w:rPr>
          <w:rFonts w:ascii="標楷體" w:eastAsia="標楷體" w:hAnsi="標楷體" w:hint="eastAsia"/>
          <w:sz w:val="28"/>
          <w:szCs w:val="28"/>
        </w:rPr>
        <w:t>。</w:t>
      </w:r>
    </w:p>
    <w:p w:rsidR="00DC0ED7" w:rsidRPr="00DC0ED7" w:rsidRDefault="00DC0ED7" w:rsidP="00DC0ED7">
      <w:pPr>
        <w:spacing w:line="52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4.12月22日(五)</w:t>
      </w:r>
      <w:r w:rsidRPr="00590C89">
        <w:rPr>
          <w:rFonts w:ascii="標楷體" w:eastAsia="標楷體" w:hAnsi="標楷體" w:hint="eastAsia"/>
          <w:sz w:val="28"/>
          <w:szCs w:val="28"/>
        </w:rPr>
        <w:t>上午第</w:t>
      </w:r>
      <w:r>
        <w:rPr>
          <w:rFonts w:ascii="標楷體" w:eastAsia="標楷體" w:hAnsi="標楷體" w:hint="eastAsia"/>
          <w:sz w:val="28"/>
          <w:szCs w:val="28"/>
        </w:rPr>
        <w:t>3.4</w:t>
      </w:r>
      <w:r w:rsidRPr="00590C89">
        <w:rPr>
          <w:rFonts w:ascii="標楷體" w:eastAsia="標楷體" w:hAnsi="標楷體" w:hint="eastAsia"/>
          <w:sz w:val="28"/>
          <w:szCs w:val="28"/>
        </w:rPr>
        <w:t>節</w:t>
      </w:r>
      <w:r>
        <w:rPr>
          <w:rFonts w:ascii="標楷體" w:eastAsia="標楷體" w:hAnsi="標楷體" w:hint="eastAsia"/>
          <w:sz w:val="28"/>
          <w:szCs w:val="28"/>
        </w:rPr>
        <w:t>，安排六年級學生進行</w:t>
      </w:r>
      <w:r w:rsidRPr="00DC0ED7">
        <w:rPr>
          <w:rFonts w:ascii="標楷體" w:eastAsia="標楷體" w:hAnsi="標楷體" w:hint="eastAsia"/>
          <w:sz w:val="28"/>
          <w:szCs w:val="28"/>
        </w:rPr>
        <w:t>下午茶體驗課程，課程內容為下午茶活動結合小田園洛神花收成。</w:t>
      </w:r>
    </w:p>
    <w:p w:rsidR="00DC0ED7" w:rsidRDefault="00DC0ED7" w:rsidP="00DC0ED7">
      <w:pPr>
        <w:spacing w:line="520" w:lineRule="exact"/>
        <w:ind w:left="1417" w:hangingChars="506" w:hanging="1417"/>
        <w:rPr>
          <w:rFonts w:ascii="標楷體" w:eastAsia="標楷體" w:hAnsi="標楷體"/>
          <w:sz w:val="28"/>
          <w:szCs w:val="28"/>
        </w:rPr>
      </w:pPr>
    </w:p>
    <w:p w:rsidR="00B14F69" w:rsidRPr="00110D64" w:rsidRDefault="00B14F69" w:rsidP="00DC0ED7">
      <w:pPr>
        <w:spacing w:line="520" w:lineRule="exact"/>
        <w:ind w:left="1417" w:hangingChars="506" w:hanging="1417"/>
        <w:rPr>
          <w:rFonts w:ascii="標楷體" w:eastAsia="標楷體" w:hAnsi="標楷體"/>
          <w:sz w:val="28"/>
          <w:szCs w:val="28"/>
        </w:rPr>
      </w:pPr>
      <w:r w:rsidRPr="00110D64">
        <w:rPr>
          <w:rFonts w:ascii="標楷體" w:eastAsia="標楷體" w:hAnsi="標楷體" w:hint="eastAsia"/>
          <w:sz w:val="28"/>
          <w:szCs w:val="28"/>
        </w:rPr>
        <w:t>臨時動議：無</w:t>
      </w:r>
    </w:p>
    <w:p w:rsidR="00B14F69" w:rsidRPr="00110D64" w:rsidRDefault="00B14F69" w:rsidP="00B14F69">
      <w:pPr>
        <w:pStyle w:val="a3"/>
        <w:numPr>
          <w:ilvl w:val="0"/>
          <w:numId w:val="1"/>
        </w:numPr>
        <w:spacing w:line="520" w:lineRule="exact"/>
        <w:ind w:leftChars="0"/>
        <w:rPr>
          <w:rFonts w:ascii="標楷體" w:eastAsia="標楷體" w:hAnsi="標楷體"/>
          <w:sz w:val="28"/>
          <w:szCs w:val="28"/>
        </w:rPr>
      </w:pPr>
      <w:r w:rsidRPr="00110D64">
        <w:rPr>
          <w:rFonts w:ascii="標楷體" w:eastAsia="標楷體" w:hAnsi="標楷體" w:hint="eastAsia"/>
          <w:sz w:val="28"/>
          <w:szCs w:val="28"/>
        </w:rPr>
        <w:t>散會(1</w:t>
      </w:r>
      <w:r w:rsidR="00DC0ED7">
        <w:rPr>
          <w:rFonts w:ascii="標楷體" w:eastAsia="標楷體" w:hAnsi="標楷體" w:hint="eastAsia"/>
          <w:sz w:val="28"/>
          <w:szCs w:val="28"/>
        </w:rPr>
        <w:t>4</w:t>
      </w:r>
      <w:r w:rsidRPr="00110D64">
        <w:rPr>
          <w:rFonts w:ascii="標楷體" w:eastAsia="標楷體" w:hAnsi="標楷體" w:hint="eastAsia"/>
          <w:sz w:val="28"/>
          <w:szCs w:val="28"/>
        </w:rPr>
        <w:t>:</w:t>
      </w:r>
      <w:r>
        <w:rPr>
          <w:rFonts w:ascii="標楷體" w:eastAsia="標楷體" w:hAnsi="標楷體" w:hint="eastAsia"/>
          <w:sz w:val="28"/>
          <w:szCs w:val="28"/>
        </w:rPr>
        <w:t>40</w:t>
      </w:r>
      <w:r w:rsidRPr="00110D64">
        <w:rPr>
          <w:rFonts w:ascii="標楷體" w:eastAsia="標楷體" w:hAnsi="標楷體" w:hint="eastAsia"/>
          <w:sz w:val="28"/>
          <w:szCs w:val="28"/>
        </w:rPr>
        <w:t>)</w:t>
      </w:r>
    </w:p>
    <w:p w:rsidR="00697551" w:rsidRDefault="00697551"/>
    <w:p w:rsidR="0039773F" w:rsidRDefault="0039773F"/>
    <w:p w:rsidR="0039773F" w:rsidRDefault="0039773F"/>
    <w:p w:rsidR="0039773F" w:rsidRDefault="0039773F"/>
    <w:p w:rsidR="0039773F" w:rsidRDefault="0039773F"/>
    <w:p w:rsidR="0039773F" w:rsidRDefault="0039773F"/>
    <w:p w:rsidR="0039773F" w:rsidRDefault="0039773F"/>
    <w:p w:rsidR="0039773F" w:rsidRDefault="0039773F"/>
    <w:p w:rsidR="0039773F" w:rsidRDefault="0039773F"/>
    <w:p w:rsidR="0039773F" w:rsidRDefault="0039773F"/>
    <w:p w:rsidR="0039773F" w:rsidRDefault="0039773F"/>
    <w:p w:rsidR="0039773F" w:rsidRDefault="0039773F"/>
    <w:p w:rsidR="00ED041A" w:rsidRDefault="00ED041A" w:rsidP="00ED041A">
      <w:pPr>
        <w:spacing w:line="520" w:lineRule="exact"/>
        <w:jc w:val="center"/>
        <w:rPr>
          <w:rFonts w:ascii="標楷體" w:eastAsia="標楷體" w:hAnsi="標楷體"/>
          <w:sz w:val="28"/>
          <w:szCs w:val="28"/>
        </w:rPr>
      </w:pPr>
      <w:r>
        <w:rPr>
          <w:rFonts w:ascii="標楷體" w:eastAsia="標楷體" w:hAnsi="標楷體" w:hint="eastAsia"/>
          <w:sz w:val="28"/>
          <w:szCs w:val="28"/>
        </w:rPr>
        <w:lastRenderedPageBreak/>
        <w:t>茶文化主題課程</w:t>
      </w:r>
    </w:p>
    <w:p w:rsidR="00ED041A" w:rsidRDefault="00ED041A" w:rsidP="00ED041A">
      <w:pPr>
        <w:spacing w:line="520" w:lineRule="exact"/>
        <w:rPr>
          <w:rFonts w:ascii="標楷體" w:eastAsia="標楷體" w:hAnsi="標楷體"/>
          <w:sz w:val="28"/>
          <w:szCs w:val="28"/>
        </w:rPr>
      </w:pPr>
      <w:r>
        <w:rPr>
          <w:rFonts w:ascii="標楷體" w:eastAsia="標楷體" w:hAnsi="標楷體" w:hint="eastAsia"/>
          <w:sz w:val="28"/>
          <w:szCs w:val="28"/>
        </w:rPr>
        <w:t>補充說明（共同討論校園應加強之環境路徑與解決方案）：</w:t>
      </w:r>
    </w:p>
    <w:p w:rsidR="00ED041A" w:rsidRDefault="00ED041A" w:rsidP="00ED041A">
      <w:pPr>
        <w:spacing w:line="520" w:lineRule="exact"/>
        <w:rPr>
          <w:rFonts w:ascii="標楷體" w:eastAsia="標楷體" w:hAnsi="標楷體"/>
          <w:sz w:val="28"/>
          <w:szCs w:val="28"/>
        </w:rPr>
      </w:pPr>
      <w:r>
        <w:rPr>
          <w:rFonts w:ascii="標楷體" w:eastAsia="標楷體" w:hAnsi="標楷體" w:hint="eastAsia"/>
          <w:sz w:val="28"/>
          <w:szCs w:val="28"/>
        </w:rPr>
        <w:t>1.此課程是帶領學生</w:t>
      </w:r>
      <w:r w:rsidRPr="00ED041A">
        <w:rPr>
          <w:rFonts w:ascii="標楷體" w:eastAsia="標楷體" w:hAnsi="標楷體" w:hint="eastAsia"/>
          <w:sz w:val="28"/>
          <w:szCs w:val="28"/>
        </w:rPr>
        <w:t>認識世界茶文化、下午茶體驗</w:t>
      </w:r>
      <w:r w:rsidR="00A50905">
        <w:rPr>
          <w:rFonts w:ascii="標楷體" w:eastAsia="標楷體" w:hAnsi="標楷體" w:hint="eastAsia"/>
          <w:sz w:val="28"/>
          <w:szCs w:val="28"/>
        </w:rPr>
        <w:t>、</w:t>
      </w:r>
      <w:r w:rsidR="00A50905" w:rsidRPr="00A50905">
        <w:rPr>
          <w:rFonts w:ascii="標楷體" w:eastAsia="標楷體" w:hAnsi="標楷體"/>
          <w:sz w:val="28"/>
          <w:szCs w:val="28"/>
        </w:rPr>
        <w:t>品茗</w:t>
      </w:r>
      <w:proofErr w:type="gramStart"/>
      <w:r w:rsidR="00A50905" w:rsidRPr="00A50905">
        <w:rPr>
          <w:rFonts w:ascii="標楷體" w:eastAsia="標楷體" w:hAnsi="標楷體"/>
          <w:sz w:val="28"/>
          <w:szCs w:val="28"/>
        </w:rPr>
        <w:t>與茶器的</w:t>
      </w:r>
      <w:proofErr w:type="gramEnd"/>
      <w:r w:rsidR="00A50905" w:rsidRPr="00A50905">
        <w:rPr>
          <w:rFonts w:ascii="標楷體" w:eastAsia="標楷體" w:hAnsi="標楷體"/>
          <w:sz w:val="28"/>
          <w:szCs w:val="28"/>
        </w:rPr>
        <w:t>認識</w:t>
      </w:r>
      <w:r w:rsidR="00A50905" w:rsidRPr="00A50905">
        <w:rPr>
          <w:rFonts w:ascii="標楷體" w:eastAsia="標楷體" w:hAnsi="標楷體" w:hint="eastAsia"/>
          <w:sz w:val="28"/>
          <w:szCs w:val="28"/>
        </w:rPr>
        <w:t>、</w:t>
      </w:r>
      <w:r w:rsidR="00A50905" w:rsidRPr="00A50905">
        <w:rPr>
          <w:rFonts w:ascii="標楷體" w:eastAsia="標楷體" w:hAnsi="標楷體"/>
          <w:sz w:val="28"/>
          <w:szCs w:val="28"/>
        </w:rPr>
        <w:t>茶與美學的結合</w:t>
      </w:r>
      <w:r w:rsidR="00A50905" w:rsidRPr="00A50905">
        <w:rPr>
          <w:rFonts w:ascii="標楷體" w:eastAsia="標楷體" w:hAnsi="標楷體" w:hint="eastAsia"/>
          <w:sz w:val="28"/>
          <w:szCs w:val="28"/>
        </w:rPr>
        <w:t>、</w:t>
      </w:r>
      <w:proofErr w:type="gramStart"/>
      <w:r w:rsidR="00A50905" w:rsidRPr="00A50905">
        <w:rPr>
          <w:rFonts w:ascii="標楷體" w:eastAsia="標楷體" w:hAnsi="標楷體"/>
          <w:sz w:val="28"/>
          <w:szCs w:val="28"/>
        </w:rPr>
        <w:t>認識習茶禮</w:t>
      </w:r>
      <w:proofErr w:type="gramEnd"/>
      <w:r w:rsidR="00A50905" w:rsidRPr="00A50905">
        <w:rPr>
          <w:rFonts w:ascii="標楷體" w:eastAsia="標楷體" w:hAnsi="標楷體"/>
          <w:sz w:val="28"/>
          <w:szCs w:val="28"/>
        </w:rPr>
        <w:t>儀</w:t>
      </w:r>
      <w:r>
        <w:rPr>
          <w:rFonts w:ascii="標楷體" w:eastAsia="標楷體" w:hAnsi="標楷體" w:hint="eastAsia"/>
          <w:sz w:val="28"/>
          <w:szCs w:val="28"/>
        </w:rPr>
        <w:t>等課程。</w:t>
      </w:r>
    </w:p>
    <w:p w:rsidR="00ED041A" w:rsidRDefault="00ED041A" w:rsidP="00ED041A">
      <w:pPr>
        <w:spacing w:line="520" w:lineRule="exact"/>
        <w:rPr>
          <w:rFonts w:ascii="標楷體" w:eastAsia="標楷體" w:hAnsi="標楷體"/>
          <w:sz w:val="28"/>
          <w:szCs w:val="28"/>
        </w:rPr>
      </w:pPr>
      <w:r>
        <w:rPr>
          <w:rFonts w:ascii="標楷體" w:eastAsia="標楷體" w:hAnsi="標楷體" w:hint="eastAsia"/>
          <w:sz w:val="28"/>
          <w:szCs w:val="28"/>
        </w:rPr>
        <w:t>2.討論出學生對於在觀察、分類及推論等能力這部分的提升。</w:t>
      </w:r>
    </w:p>
    <w:p w:rsidR="00ED041A" w:rsidRDefault="00ED041A" w:rsidP="00ED041A">
      <w:pPr>
        <w:spacing w:line="520" w:lineRule="exact"/>
        <w:rPr>
          <w:rFonts w:ascii="標楷體" w:eastAsia="標楷體" w:hAnsi="標楷體"/>
          <w:sz w:val="28"/>
          <w:szCs w:val="28"/>
        </w:rPr>
      </w:pPr>
      <w:r>
        <w:rPr>
          <w:rFonts w:ascii="標楷體" w:eastAsia="標楷體" w:hAnsi="標楷體" w:hint="eastAsia"/>
          <w:sz w:val="28"/>
          <w:szCs w:val="28"/>
        </w:rPr>
        <w:t>3.</w:t>
      </w:r>
      <w:r w:rsidRPr="00D65716">
        <w:rPr>
          <w:rFonts w:ascii="標楷體" w:eastAsia="標楷體" w:hAnsi="標楷體" w:hint="eastAsia"/>
          <w:sz w:val="28"/>
          <w:szCs w:val="28"/>
        </w:rPr>
        <w:t>培養</w:t>
      </w:r>
      <w:r>
        <w:rPr>
          <w:rFonts w:ascii="標楷體" w:eastAsia="標楷體" w:hAnsi="標楷體" w:hint="eastAsia"/>
          <w:sz w:val="28"/>
          <w:szCs w:val="28"/>
        </w:rPr>
        <w:t>出學生</w:t>
      </w:r>
      <w:r w:rsidRPr="00D65716">
        <w:rPr>
          <w:rFonts w:ascii="標楷體" w:eastAsia="標楷體" w:hAnsi="標楷體" w:hint="eastAsia"/>
          <w:sz w:val="28"/>
          <w:szCs w:val="28"/>
        </w:rPr>
        <w:t>對</w:t>
      </w:r>
      <w:r w:rsidR="00A81732" w:rsidRPr="00A81732">
        <w:rPr>
          <w:rFonts w:ascii="標楷體" w:eastAsia="標楷體" w:hAnsi="標楷體" w:hint="eastAsia"/>
          <w:sz w:val="28"/>
          <w:szCs w:val="28"/>
        </w:rPr>
        <w:t>透過「生活」連結「教育」，重拾地方生活記憶與技藝，讓在地的孩子們發現自己生活的社區聚落裡竟蘊藏著許多珍貴的傳統工藝文化。</w:t>
      </w:r>
    </w:p>
    <w:p w:rsidR="00ED041A" w:rsidRDefault="00ED041A" w:rsidP="00ED041A">
      <w:pPr>
        <w:spacing w:line="520" w:lineRule="exact"/>
        <w:rPr>
          <w:rFonts w:ascii="標楷體" w:eastAsia="標楷體" w:hAnsi="標楷體"/>
          <w:sz w:val="28"/>
          <w:szCs w:val="28"/>
        </w:rPr>
      </w:pPr>
      <w:r>
        <w:rPr>
          <w:rFonts w:ascii="標楷體" w:eastAsia="標楷體" w:hAnsi="標楷體" w:hint="eastAsia"/>
          <w:sz w:val="28"/>
          <w:szCs w:val="28"/>
        </w:rPr>
        <w:t>4.</w:t>
      </w:r>
      <w:r w:rsidR="00D77C33">
        <w:rPr>
          <w:rFonts w:ascii="標楷體" w:eastAsia="標楷體" w:hAnsi="標楷體" w:hint="eastAsia"/>
          <w:sz w:val="28"/>
          <w:szCs w:val="28"/>
        </w:rPr>
        <w:t>引導學生</w:t>
      </w:r>
      <w:r w:rsidR="00A81732" w:rsidRPr="00A81732">
        <w:rPr>
          <w:rFonts w:ascii="標楷體" w:eastAsia="標楷體" w:hAnsi="標楷體" w:hint="eastAsia"/>
          <w:sz w:val="28"/>
          <w:szCs w:val="28"/>
        </w:rPr>
        <w:t>從學習各種茶葉的製作過程進而熟稔如何「</w:t>
      </w:r>
      <w:proofErr w:type="gramStart"/>
      <w:r w:rsidR="00A81732" w:rsidRPr="00A81732">
        <w:rPr>
          <w:rFonts w:ascii="標楷體" w:eastAsia="標楷體" w:hAnsi="標楷體" w:hint="eastAsia"/>
          <w:sz w:val="28"/>
          <w:szCs w:val="28"/>
        </w:rPr>
        <w:t>識茶</w:t>
      </w:r>
      <w:proofErr w:type="gramEnd"/>
      <w:r w:rsidR="00A81732" w:rsidRPr="00A81732">
        <w:rPr>
          <w:rFonts w:ascii="標楷體" w:eastAsia="標楷體" w:hAnsi="標楷體" w:hint="eastAsia"/>
          <w:sz w:val="28"/>
          <w:szCs w:val="28"/>
        </w:rPr>
        <w:t>」、「品茶」，探究各種</w:t>
      </w:r>
      <w:proofErr w:type="gramStart"/>
      <w:r w:rsidR="00A81732" w:rsidRPr="00A81732">
        <w:rPr>
          <w:rFonts w:ascii="標楷體" w:eastAsia="標楷體" w:hAnsi="標楷體" w:hint="eastAsia"/>
          <w:sz w:val="28"/>
          <w:szCs w:val="28"/>
        </w:rPr>
        <w:t>茶飲對人</w:t>
      </w:r>
      <w:proofErr w:type="gramEnd"/>
      <w:r w:rsidR="00A81732" w:rsidRPr="00A81732">
        <w:rPr>
          <w:rFonts w:ascii="標楷體" w:eastAsia="標楷體" w:hAnsi="標楷體" w:hint="eastAsia"/>
          <w:sz w:val="28"/>
          <w:szCs w:val="28"/>
        </w:rPr>
        <w:t>體的功效。</w:t>
      </w:r>
    </w:p>
    <w:tbl>
      <w:tblPr>
        <w:tblStyle w:val="a8"/>
        <w:tblW w:w="0" w:type="auto"/>
        <w:tblLook w:val="04A0" w:firstRow="1" w:lastRow="0" w:firstColumn="1" w:lastColumn="0" w:noHBand="0" w:noVBand="1"/>
      </w:tblPr>
      <w:tblGrid>
        <w:gridCol w:w="5097"/>
        <w:gridCol w:w="5097"/>
      </w:tblGrid>
      <w:tr w:rsidR="0073557D" w:rsidTr="00C325E3">
        <w:tc>
          <w:tcPr>
            <w:tcW w:w="5097" w:type="dxa"/>
          </w:tcPr>
          <w:p w:rsidR="00ED041A" w:rsidRDefault="00ED041A" w:rsidP="00C325E3">
            <w:pPr>
              <w:spacing w:line="520" w:lineRule="exact"/>
              <w:rPr>
                <w:rFonts w:ascii="標楷體" w:eastAsia="標楷體" w:hAnsi="標楷體"/>
                <w:sz w:val="28"/>
                <w:szCs w:val="28"/>
              </w:rPr>
            </w:pPr>
          </w:p>
          <w:p w:rsidR="00ED041A" w:rsidRDefault="00ED041A" w:rsidP="00C325E3">
            <w:pPr>
              <w:spacing w:line="520" w:lineRule="exact"/>
              <w:rPr>
                <w:rFonts w:ascii="標楷體" w:eastAsia="標楷體" w:hAnsi="標楷體"/>
                <w:sz w:val="28"/>
                <w:szCs w:val="28"/>
              </w:rPr>
            </w:pPr>
          </w:p>
          <w:p w:rsidR="00ED041A" w:rsidRDefault="00ED041A" w:rsidP="00C325E3">
            <w:pPr>
              <w:spacing w:line="520" w:lineRule="exact"/>
              <w:rPr>
                <w:rFonts w:ascii="標楷體" w:eastAsia="標楷體" w:hAnsi="標楷體"/>
                <w:sz w:val="28"/>
                <w:szCs w:val="28"/>
              </w:rPr>
            </w:pPr>
          </w:p>
          <w:p w:rsidR="0027443B" w:rsidRDefault="0027443B" w:rsidP="00C325E3">
            <w:pPr>
              <w:spacing w:line="520" w:lineRule="exact"/>
              <w:rPr>
                <w:rFonts w:ascii="標楷體" w:eastAsia="標楷體" w:hAnsi="標楷體"/>
                <w:sz w:val="28"/>
                <w:szCs w:val="28"/>
              </w:rPr>
            </w:pPr>
          </w:p>
          <w:p w:rsidR="0073557D" w:rsidRDefault="0073557D" w:rsidP="0073557D">
            <w:pPr>
              <w:spacing w:line="520" w:lineRule="exact"/>
              <w:rPr>
                <w:rFonts w:ascii="標楷體" w:eastAsia="標楷體" w:hAnsi="標楷體"/>
                <w:sz w:val="28"/>
                <w:szCs w:val="28"/>
              </w:rPr>
            </w:pPr>
          </w:p>
          <w:p w:rsidR="0073557D" w:rsidRDefault="0073557D" w:rsidP="0073557D">
            <w:pPr>
              <w:spacing w:line="520" w:lineRule="exact"/>
              <w:rPr>
                <w:rFonts w:ascii="標楷體" w:eastAsia="標楷體" w:hAnsi="標楷體"/>
                <w:sz w:val="28"/>
                <w:szCs w:val="28"/>
              </w:rPr>
            </w:pPr>
          </w:p>
          <w:p w:rsidR="00ED041A" w:rsidRDefault="0027443B" w:rsidP="0073557D">
            <w:pPr>
              <w:spacing w:line="520" w:lineRule="exact"/>
              <w:jc w:val="center"/>
              <w:rPr>
                <w:rFonts w:ascii="標楷體" w:eastAsia="標楷體" w:hAnsi="標楷體"/>
                <w:sz w:val="28"/>
                <w:szCs w:val="28"/>
              </w:rPr>
            </w:pPr>
            <w:bookmarkStart w:id="1" w:name="_GoBack"/>
            <w:r>
              <w:rPr>
                <w:rFonts w:ascii="標楷體" w:eastAsia="標楷體" w:hAnsi="標楷體"/>
                <w:noProof/>
                <w:sz w:val="28"/>
                <w:szCs w:val="28"/>
              </w:rPr>
              <w:drawing>
                <wp:inline distT="0" distB="0" distL="0" distR="0" wp14:anchorId="4D712EE1" wp14:editId="0A204A0E">
                  <wp:extent cx="1645920" cy="2193753"/>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725275" cy="2299521"/>
                          </a:xfrm>
                          <a:prstGeom prst="rect">
                            <a:avLst/>
                          </a:prstGeom>
                          <a:noFill/>
                          <a:ln>
                            <a:noFill/>
                          </a:ln>
                        </pic:spPr>
                      </pic:pic>
                    </a:graphicData>
                  </a:graphic>
                </wp:inline>
              </w:drawing>
            </w:r>
            <w:bookmarkEnd w:id="1"/>
          </w:p>
        </w:tc>
        <w:tc>
          <w:tcPr>
            <w:tcW w:w="5097" w:type="dxa"/>
          </w:tcPr>
          <w:p w:rsidR="00ED041A" w:rsidRDefault="00ED041A" w:rsidP="00C325E3">
            <w:pPr>
              <w:spacing w:line="520" w:lineRule="exact"/>
              <w:rPr>
                <w:rFonts w:ascii="標楷體" w:eastAsia="標楷體" w:hAnsi="標楷體"/>
                <w:sz w:val="28"/>
                <w:szCs w:val="28"/>
              </w:rPr>
            </w:pPr>
          </w:p>
          <w:p w:rsidR="00ED041A" w:rsidRDefault="00ED041A" w:rsidP="00C325E3">
            <w:pPr>
              <w:spacing w:line="520" w:lineRule="exact"/>
              <w:rPr>
                <w:rFonts w:ascii="標楷體" w:eastAsia="標楷體" w:hAnsi="標楷體"/>
                <w:sz w:val="28"/>
                <w:szCs w:val="28"/>
              </w:rPr>
            </w:pPr>
          </w:p>
          <w:p w:rsidR="00ED041A" w:rsidRDefault="00ED041A" w:rsidP="00C325E3">
            <w:pPr>
              <w:spacing w:line="520" w:lineRule="exact"/>
              <w:rPr>
                <w:rFonts w:ascii="標楷體" w:eastAsia="標楷體" w:hAnsi="標楷體"/>
                <w:sz w:val="28"/>
                <w:szCs w:val="28"/>
              </w:rPr>
            </w:pPr>
          </w:p>
          <w:p w:rsidR="00ED041A" w:rsidRDefault="00ED041A" w:rsidP="00C325E3">
            <w:pPr>
              <w:spacing w:line="520" w:lineRule="exact"/>
              <w:jc w:val="center"/>
              <w:rPr>
                <w:rFonts w:ascii="標楷體" w:eastAsia="標楷體" w:hAnsi="標楷體"/>
                <w:sz w:val="28"/>
                <w:szCs w:val="28"/>
              </w:rPr>
            </w:pPr>
          </w:p>
          <w:p w:rsidR="00D77C33" w:rsidRDefault="00D77C33" w:rsidP="00C325E3">
            <w:pPr>
              <w:spacing w:line="520" w:lineRule="exact"/>
              <w:jc w:val="center"/>
              <w:rPr>
                <w:rFonts w:ascii="標楷體" w:eastAsia="標楷體" w:hAnsi="標楷體"/>
                <w:sz w:val="28"/>
                <w:szCs w:val="28"/>
              </w:rPr>
            </w:pPr>
          </w:p>
          <w:p w:rsidR="00D77C33" w:rsidRDefault="00D77C33" w:rsidP="00C325E3">
            <w:pPr>
              <w:spacing w:line="520" w:lineRule="exact"/>
              <w:jc w:val="center"/>
              <w:rPr>
                <w:rFonts w:ascii="標楷體" w:eastAsia="標楷體" w:hAnsi="標楷體"/>
                <w:sz w:val="28"/>
                <w:szCs w:val="28"/>
              </w:rPr>
            </w:pPr>
          </w:p>
          <w:p w:rsidR="00D77C33" w:rsidRDefault="00D77C33" w:rsidP="00C325E3">
            <w:pPr>
              <w:spacing w:line="520" w:lineRule="exact"/>
              <w:jc w:val="center"/>
              <w:rPr>
                <w:rFonts w:ascii="標楷體" w:eastAsia="標楷體" w:hAnsi="標楷體"/>
                <w:sz w:val="28"/>
                <w:szCs w:val="28"/>
              </w:rPr>
            </w:pPr>
            <w:r>
              <w:rPr>
                <w:rFonts w:ascii="標楷體" w:eastAsia="標楷體" w:hAnsi="標楷體"/>
                <w:noProof/>
                <w:sz w:val="28"/>
                <w:szCs w:val="28"/>
              </w:rPr>
              <w:drawing>
                <wp:inline distT="0" distB="0" distL="0" distR="0">
                  <wp:extent cx="1643668" cy="21907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flipH="1">
                            <a:off x="0" y="0"/>
                            <a:ext cx="1665264" cy="2219534"/>
                          </a:xfrm>
                          <a:prstGeom prst="rect">
                            <a:avLst/>
                          </a:prstGeom>
                          <a:noFill/>
                          <a:ln>
                            <a:noFill/>
                          </a:ln>
                        </pic:spPr>
                      </pic:pic>
                    </a:graphicData>
                  </a:graphic>
                </wp:inline>
              </w:drawing>
            </w:r>
          </w:p>
        </w:tc>
      </w:tr>
      <w:tr w:rsidR="0073557D" w:rsidTr="00C325E3">
        <w:tc>
          <w:tcPr>
            <w:tcW w:w="5097" w:type="dxa"/>
          </w:tcPr>
          <w:p w:rsidR="00ED041A" w:rsidRPr="00D259C9" w:rsidRDefault="00ED041A" w:rsidP="00C325E3">
            <w:pPr>
              <w:spacing w:line="520" w:lineRule="exact"/>
              <w:rPr>
                <w:rFonts w:ascii="標楷體" w:eastAsia="標楷體" w:hAnsi="標楷體"/>
                <w:sz w:val="22"/>
              </w:rPr>
            </w:pPr>
            <w:r w:rsidRPr="00D259C9">
              <w:rPr>
                <w:rFonts w:ascii="標楷體" w:eastAsia="標楷體" w:hAnsi="標楷體" w:hint="eastAsia"/>
                <w:sz w:val="28"/>
              </w:rPr>
              <w:t>介紹</w:t>
            </w:r>
            <w:r w:rsidR="00A81732">
              <w:rPr>
                <w:rFonts w:ascii="標楷體" w:eastAsia="標楷體" w:hAnsi="標楷體" w:hint="eastAsia"/>
                <w:sz w:val="28"/>
              </w:rPr>
              <w:t>茶文化</w:t>
            </w:r>
            <w:r w:rsidR="00A81732" w:rsidRPr="00A81732">
              <w:rPr>
                <w:rFonts w:ascii="標楷體" w:eastAsia="標楷體" w:hAnsi="標楷體"/>
                <w:sz w:val="28"/>
              </w:rPr>
              <w:t>視為亞洲文化的寶藏，不僅是一種飲料，還是一種藝術、哲學和禪宗的象徵</w:t>
            </w:r>
            <w:r w:rsidRPr="00D259C9">
              <w:rPr>
                <w:rFonts w:ascii="標楷體" w:eastAsia="標楷體" w:hAnsi="標楷體" w:hint="eastAsia"/>
                <w:sz w:val="28"/>
              </w:rPr>
              <w:t>。</w:t>
            </w:r>
          </w:p>
        </w:tc>
        <w:tc>
          <w:tcPr>
            <w:tcW w:w="5097" w:type="dxa"/>
          </w:tcPr>
          <w:p w:rsidR="00ED041A" w:rsidRDefault="00D77C33" w:rsidP="00C325E3">
            <w:pPr>
              <w:spacing w:line="520" w:lineRule="exact"/>
              <w:rPr>
                <w:rFonts w:ascii="標楷體" w:eastAsia="標楷體" w:hAnsi="標楷體"/>
                <w:sz w:val="28"/>
                <w:szCs w:val="28"/>
              </w:rPr>
            </w:pPr>
            <w:r>
              <w:rPr>
                <w:rFonts w:ascii="標楷體" w:eastAsia="標楷體" w:hAnsi="標楷體" w:hint="eastAsia"/>
                <w:sz w:val="28"/>
                <w:szCs w:val="28"/>
              </w:rPr>
              <w:t>6</w:t>
            </w:r>
            <w:r w:rsidR="00ED041A" w:rsidRPr="00D259C9">
              <w:rPr>
                <w:rFonts w:ascii="標楷體" w:eastAsia="標楷體" w:hAnsi="標楷體" w:hint="eastAsia"/>
                <w:sz w:val="28"/>
                <w:szCs w:val="28"/>
              </w:rPr>
              <w:t>0</w:t>
            </w:r>
            <w:r>
              <w:rPr>
                <w:rFonts w:ascii="標楷體" w:eastAsia="標楷體" w:hAnsi="標楷體" w:hint="eastAsia"/>
                <w:sz w:val="28"/>
                <w:szCs w:val="28"/>
              </w:rPr>
              <w:t>2</w:t>
            </w:r>
            <w:r w:rsidR="00ED041A" w:rsidRPr="00D259C9">
              <w:rPr>
                <w:rFonts w:ascii="標楷體" w:eastAsia="標楷體" w:hAnsi="標楷體" w:hint="eastAsia"/>
                <w:sz w:val="28"/>
                <w:szCs w:val="28"/>
              </w:rPr>
              <w:t>學生實際</w:t>
            </w:r>
            <w:r>
              <w:rPr>
                <w:rFonts w:ascii="標楷體" w:eastAsia="標楷體" w:hAnsi="標楷體" w:hint="eastAsia"/>
                <w:sz w:val="28"/>
                <w:szCs w:val="28"/>
              </w:rPr>
              <w:t>畫</w:t>
            </w:r>
            <w:r w:rsidR="00ED041A" w:rsidRPr="00D259C9">
              <w:rPr>
                <w:rFonts w:ascii="標楷體" w:eastAsia="標楷體" w:hAnsi="標楷體" w:hint="eastAsia"/>
                <w:sz w:val="28"/>
                <w:szCs w:val="28"/>
              </w:rPr>
              <w:t>出</w:t>
            </w:r>
            <w:r>
              <w:rPr>
                <w:rFonts w:ascii="標楷體" w:eastAsia="標楷體" w:hAnsi="標楷體" w:hint="eastAsia"/>
                <w:sz w:val="28"/>
                <w:szCs w:val="28"/>
              </w:rPr>
              <w:t>與生活連結有關於茶</w:t>
            </w:r>
            <w:r w:rsidRPr="00D77C33">
              <w:rPr>
                <w:rFonts w:ascii="標楷體" w:eastAsia="標楷體" w:hAnsi="標楷體" w:hint="eastAsia"/>
                <w:sz w:val="28"/>
                <w:szCs w:val="28"/>
              </w:rPr>
              <w:t>的分類</w:t>
            </w:r>
            <w:r>
              <w:rPr>
                <w:rFonts w:ascii="標楷體" w:eastAsia="標楷體" w:hAnsi="標楷體" w:hint="eastAsia"/>
                <w:sz w:val="28"/>
                <w:szCs w:val="28"/>
              </w:rPr>
              <w:t>以及對茶的認識</w:t>
            </w:r>
            <w:r w:rsidR="00ED041A" w:rsidRPr="00D259C9">
              <w:rPr>
                <w:rFonts w:ascii="標楷體" w:eastAsia="標楷體" w:hAnsi="標楷體" w:hint="eastAsia"/>
                <w:sz w:val="28"/>
                <w:szCs w:val="28"/>
              </w:rPr>
              <w:t>。</w:t>
            </w:r>
          </w:p>
        </w:tc>
      </w:tr>
      <w:tr w:rsidR="0073557D" w:rsidTr="00C325E3">
        <w:tc>
          <w:tcPr>
            <w:tcW w:w="5097" w:type="dxa"/>
          </w:tcPr>
          <w:p w:rsidR="00ED041A" w:rsidRDefault="00ED041A" w:rsidP="00C325E3">
            <w:pPr>
              <w:spacing w:line="520" w:lineRule="exact"/>
              <w:rPr>
                <w:rFonts w:ascii="標楷體" w:eastAsia="標楷體" w:hAnsi="標楷體"/>
                <w:sz w:val="28"/>
                <w:szCs w:val="28"/>
              </w:rPr>
            </w:pPr>
          </w:p>
          <w:p w:rsidR="00ED041A" w:rsidRDefault="00ED041A" w:rsidP="00C325E3">
            <w:pPr>
              <w:spacing w:line="520" w:lineRule="exact"/>
              <w:rPr>
                <w:rFonts w:ascii="標楷體" w:eastAsia="標楷體" w:hAnsi="標楷體"/>
                <w:sz w:val="28"/>
                <w:szCs w:val="28"/>
              </w:rPr>
            </w:pPr>
          </w:p>
          <w:p w:rsidR="00ED041A" w:rsidRDefault="00ED041A" w:rsidP="00C325E3">
            <w:pPr>
              <w:spacing w:line="520" w:lineRule="exact"/>
              <w:rPr>
                <w:rFonts w:ascii="標楷體" w:eastAsia="標楷體" w:hAnsi="標楷體"/>
                <w:sz w:val="28"/>
                <w:szCs w:val="28"/>
              </w:rPr>
            </w:pPr>
          </w:p>
          <w:p w:rsidR="00ED041A" w:rsidRDefault="00ED041A" w:rsidP="00C325E3">
            <w:pPr>
              <w:spacing w:line="520" w:lineRule="exact"/>
              <w:rPr>
                <w:rFonts w:ascii="標楷體" w:eastAsia="標楷體" w:hAnsi="標楷體"/>
                <w:sz w:val="28"/>
                <w:szCs w:val="28"/>
              </w:rPr>
            </w:pPr>
          </w:p>
          <w:p w:rsidR="00A81732" w:rsidRDefault="00A81732" w:rsidP="00C325E3">
            <w:pPr>
              <w:spacing w:line="520" w:lineRule="exact"/>
              <w:rPr>
                <w:rFonts w:ascii="標楷體" w:eastAsia="標楷體" w:hAnsi="標楷體"/>
                <w:sz w:val="28"/>
                <w:szCs w:val="28"/>
              </w:rPr>
            </w:pPr>
          </w:p>
          <w:p w:rsidR="0073557D" w:rsidRDefault="0073557D" w:rsidP="00C325E3">
            <w:pPr>
              <w:spacing w:line="520" w:lineRule="exact"/>
              <w:rPr>
                <w:rFonts w:ascii="標楷體" w:eastAsia="標楷體" w:hAnsi="標楷體"/>
                <w:sz w:val="28"/>
                <w:szCs w:val="28"/>
              </w:rPr>
            </w:pPr>
          </w:p>
          <w:p w:rsidR="00ED041A" w:rsidRPr="00D77C33" w:rsidRDefault="00D77C33" w:rsidP="00C325E3">
            <w:pPr>
              <w:spacing w:line="520" w:lineRule="exact"/>
              <w:jc w:val="center"/>
              <w:rPr>
                <w:rFonts w:ascii="標楷體" w:eastAsia="標楷體" w:hAnsi="標楷體"/>
                <w:sz w:val="28"/>
                <w:szCs w:val="28"/>
              </w:rPr>
            </w:pPr>
            <w:r>
              <w:rPr>
                <w:rFonts w:ascii="標楷體" w:eastAsia="標楷體" w:hAnsi="標楷體"/>
                <w:noProof/>
                <w:sz w:val="28"/>
                <w:szCs w:val="28"/>
              </w:rPr>
              <w:drawing>
                <wp:inline distT="0" distB="0" distL="0" distR="0">
                  <wp:extent cx="1645920" cy="2193751"/>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686342" cy="2247627"/>
                          </a:xfrm>
                          <a:prstGeom prst="rect">
                            <a:avLst/>
                          </a:prstGeom>
                          <a:noFill/>
                          <a:ln>
                            <a:noFill/>
                          </a:ln>
                        </pic:spPr>
                      </pic:pic>
                    </a:graphicData>
                  </a:graphic>
                </wp:inline>
              </w:drawing>
            </w:r>
          </w:p>
        </w:tc>
        <w:tc>
          <w:tcPr>
            <w:tcW w:w="5097" w:type="dxa"/>
          </w:tcPr>
          <w:p w:rsidR="00ED041A" w:rsidRDefault="00ED041A" w:rsidP="00C325E3">
            <w:pPr>
              <w:spacing w:line="520" w:lineRule="exact"/>
              <w:rPr>
                <w:rFonts w:ascii="標楷體" w:eastAsia="標楷體" w:hAnsi="標楷體"/>
                <w:sz w:val="28"/>
                <w:szCs w:val="28"/>
              </w:rPr>
            </w:pPr>
          </w:p>
          <w:p w:rsidR="00ED041A" w:rsidRDefault="00ED041A" w:rsidP="00C325E3">
            <w:pPr>
              <w:spacing w:line="520" w:lineRule="exact"/>
              <w:rPr>
                <w:rFonts w:ascii="標楷體" w:eastAsia="標楷體" w:hAnsi="標楷體"/>
                <w:sz w:val="28"/>
                <w:szCs w:val="28"/>
              </w:rPr>
            </w:pPr>
          </w:p>
          <w:p w:rsidR="00ED041A" w:rsidRDefault="00ED041A" w:rsidP="00C325E3">
            <w:pPr>
              <w:spacing w:line="520" w:lineRule="exact"/>
              <w:rPr>
                <w:rFonts w:ascii="標楷體" w:eastAsia="標楷體" w:hAnsi="標楷體"/>
                <w:sz w:val="28"/>
                <w:szCs w:val="28"/>
              </w:rPr>
            </w:pPr>
          </w:p>
          <w:p w:rsidR="00ED041A" w:rsidRDefault="00ED041A" w:rsidP="00C325E3">
            <w:pPr>
              <w:spacing w:line="520" w:lineRule="exact"/>
              <w:rPr>
                <w:rFonts w:ascii="標楷體" w:eastAsia="標楷體" w:hAnsi="標楷體"/>
                <w:sz w:val="28"/>
                <w:szCs w:val="28"/>
              </w:rPr>
            </w:pPr>
          </w:p>
          <w:p w:rsidR="00ED041A" w:rsidRDefault="00ED041A" w:rsidP="00C325E3">
            <w:pPr>
              <w:spacing w:line="520" w:lineRule="exact"/>
              <w:jc w:val="center"/>
              <w:rPr>
                <w:rFonts w:ascii="標楷體" w:eastAsia="標楷體" w:hAnsi="標楷體"/>
                <w:sz w:val="28"/>
                <w:szCs w:val="28"/>
              </w:rPr>
            </w:pPr>
          </w:p>
          <w:p w:rsidR="0073557D" w:rsidRDefault="0073557D" w:rsidP="00C325E3">
            <w:pPr>
              <w:spacing w:line="520" w:lineRule="exact"/>
              <w:jc w:val="center"/>
              <w:rPr>
                <w:rFonts w:ascii="標楷體" w:eastAsia="標楷體" w:hAnsi="標楷體"/>
                <w:sz w:val="28"/>
                <w:szCs w:val="28"/>
              </w:rPr>
            </w:pPr>
          </w:p>
          <w:p w:rsidR="0073557D" w:rsidRDefault="0073557D" w:rsidP="00C325E3">
            <w:pPr>
              <w:spacing w:line="520" w:lineRule="exact"/>
              <w:jc w:val="center"/>
              <w:rPr>
                <w:rFonts w:ascii="標楷體" w:eastAsia="標楷體" w:hAnsi="標楷體"/>
                <w:sz w:val="28"/>
                <w:szCs w:val="28"/>
              </w:rPr>
            </w:pPr>
            <w:r>
              <w:rPr>
                <w:rFonts w:ascii="標楷體" w:eastAsia="標楷體" w:hAnsi="標楷體"/>
                <w:noProof/>
                <w:sz w:val="28"/>
                <w:szCs w:val="28"/>
              </w:rPr>
              <w:drawing>
                <wp:inline distT="0" distB="0" distL="0" distR="0">
                  <wp:extent cx="2870200" cy="215265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870200" cy="2152650"/>
                          </a:xfrm>
                          <a:prstGeom prst="rect">
                            <a:avLst/>
                          </a:prstGeom>
                          <a:noFill/>
                          <a:ln>
                            <a:noFill/>
                          </a:ln>
                        </pic:spPr>
                      </pic:pic>
                    </a:graphicData>
                  </a:graphic>
                </wp:inline>
              </w:drawing>
            </w:r>
          </w:p>
        </w:tc>
      </w:tr>
      <w:tr w:rsidR="0073557D" w:rsidTr="00C325E3">
        <w:tc>
          <w:tcPr>
            <w:tcW w:w="5097" w:type="dxa"/>
          </w:tcPr>
          <w:p w:rsidR="00ED041A" w:rsidRDefault="00D77C33" w:rsidP="00C325E3">
            <w:pPr>
              <w:spacing w:line="520" w:lineRule="exact"/>
              <w:rPr>
                <w:rFonts w:ascii="標楷體" w:eastAsia="標楷體" w:hAnsi="標楷體"/>
                <w:sz w:val="28"/>
                <w:szCs w:val="28"/>
              </w:rPr>
            </w:pPr>
            <w:r>
              <w:rPr>
                <w:rFonts w:ascii="標楷體" w:eastAsia="標楷體" w:hAnsi="標楷體" w:hint="eastAsia"/>
                <w:sz w:val="28"/>
                <w:szCs w:val="28"/>
              </w:rPr>
              <w:t>介紹世界茶文化的</w:t>
            </w:r>
            <w:r w:rsidR="0073557D" w:rsidRPr="0073557D">
              <w:rPr>
                <w:rFonts w:ascii="標楷體" w:eastAsia="標楷體" w:hAnsi="標楷體"/>
                <w:sz w:val="28"/>
                <w:szCs w:val="28"/>
              </w:rPr>
              <w:t>自然人文、風土民情，喝一杯茶就能探索全世界，深深地相信這會是一件</w:t>
            </w:r>
            <w:proofErr w:type="gramStart"/>
            <w:r w:rsidR="0073557D" w:rsidRPr="0073557D">
              <w:rPr>
                <w:rFonts w:ascii="標楷體" w:eastAsia="標楷體" w:hAnsi="標楷體"/>
                <w:sz w:val="28"/>
                <w:szCs w:val="28"/>
              </w:rPr>
              <w:t>很</w:t>
            </w:r>
            <w:proofErr w:type="gramEnd"/>
            <w:r w:rsidR="0073557D" w:rsidRPr="0073557D">
              <w:rPr>
                <w:rFonts w:ascii="標楷體" w:eastAsia="標楷體" w:hAnsi="標楷體"/>
                <w:sz w:val="28"/>
                <w:szCs w:val="28"/>
              </w:rPr>
              <w:t>棒很棒的事情</w:t>
            </w:r>
            <w:r w:rsidR="00ED041A" w:rsidRPr="00D259C9">
              <w:rPr>
                <w:rFonts w:ascii="標楷體" w:eastAsia="標楷體" w:hAnsi="標楷體" w:hint="eastAsia"/>
                <w:sz w:val="28"/>
                <w:szCs w:val="28"/>
              </w:rPr>
              <w:t>。</w:t>
            </w:r>
          </w:p>
        </w:tc>
        <w:tc>
          <w:tcPr>
            <w:tcW w:w="5097" w:type="dxa"/>
          </w:tcPr>
          <w:p w:rsidR="00ED041A" w:rsidRDefault="0073557D" w:rsidP="00C325E3">
            <w:pPr>
              <w:spacing w:line="520" w:lineRule="exact"/>
              <w:rPr>
                <w:rFonts w:ascii="標楷體" w:eastAsia="標楷體" w:hAnsi="標楷體"/>
                <w:sz w:val="28"/>
                <w:szCs w:val="28"/>
              </w:rPr>
            </w:pPr>
            <w:r>
              <w:rPr>
                <w:rFonts w:ascii="標楷體" w:eastAsia="標楷體" w:hAnsi="標楷體" w:hint="eastAsia"/>
                <w:sz w:val="28"/>
                <w:szCs w:val="28"/>
              </w:rPr>
              <w:t>6</w:t>
            </w:r>
            <w:r w:rsidR="00ED041A" w:rsidRPr="00D259C9">
              <w:rPr>
                <w:rFonts w:ascii="標楷體" w:eastAsia="標楷體" w:hAnsi="標楷體" w:hint="eastAsia"/>
                <w:sz w:val="28"/>
                <w:szCs w:val="28"/>
              </w:rPr>
              <w:t>0</w:t>
            </w:r>
            <w:r>
              <w:rPr>
                <w:rFonts w:ascii="標楷體" w:eastAsia="標楷體" w:hAnsi="標楷體" w:hint="eastAsia"/>
                <w:sz w:val="28"/>
                <w:szCs w:val="28"/>
              </w:rPr>
              <w:t>2</w:t>
            </w:r>
            <w:r w:rsidR="00ED041A" w:rsidRPr="00D259C9">
              <w:rPr>
                <w:rFonts w:ascii="標楷體" w:eastAsia="標楷體" w:hAnsi="標楷體" w:hint="eastAsia"/>
                <w:sz w:val="28"/>
                <w:szCs w:val="28"/>
              </w:rPr>
              <w:t>學生實際</w:t>
            </w:r>
            <w:r>
              <w:rPr>
                <w:rFonts w:ascii="標楷體" w:eastAsia="標楷體" w:hAnsi="標楷體" w:hint="eastAsia"/>
                <w:sz w:val="28"/>
                <w:szCs w:val="28"/>
              </w:rPr>
              <w:t>共同分享及介紹世界茶文化的特色</w:t>
            </w:r>
            <w:r w:rsidR="00ED041A" w:rsidRPr="00D259C9">
              <w:rPr>
                <w:rFonts w:ascii="標楷體" w:eastAsia="標楷體" w:hAnsi="標楷體" w:hint="eastAsia"/>
                <w:sz w:val="28"/>
                <w:szCs w:val="28"/>
              </w:rPr>
              <w:t>。</w:t>
            </w:r>
          </w:p>
        </w:tc>
      </w:tr>
    </w:tbl>
    <w:p w:rsidR="0039773F" w:rsidRDefault="0039773F" w:rsidP="0073557D"/>
    <w:tbl>
      <w:tblPr>
        <w:tblW w:w="9484" w:type="dxa"/>
        <w:tblInd w:w="108" w:type="dxa"/>
        <w:tblCellMar>
          <w:left w:w="10" w:type="dxa"/>
          <w:right w:w="10" w:type="dxa"/>
        </w:tblCellMar>
        <w:tblLook w:val="0000" w:firstRow="0" w:lastRow="0" w:firstColumn="0" w:lastColumn="0" w:noHBand="0" w:noVBand="0"/>
      </w:tblPr>
      <w:tblGrid>
        <w:gridCol w:w="598"/>
        <w:gridCol w:w="977"/>
        <w:gridCol w:w="1084"/>
        <w:gridCol w:w="2074"/>
        <w:gridCol w:w="599"/>
        <w:gridCol w:w="2081"/>
        <w:gridCol w:w="2071"/>
      </w:tblGrid>
      <w:tr w:rsidR="0073557D" w:rsidTr="00C325E3">
        <w:trPr>
          <w:trHeight w:val="850"/>
        </w:trPr>
        <w:tc>
          <w:tcPr>
            <w:tcW w:w="1575"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3557D" w:rsidRDefault="0073557D" w:rsidP="00C325E3">
            <w:pPr>
              <w:widowControl/>
              <w:snapToGrid w:val="0"/>
              <w:jc w:val="center"/>
              <w:rPr>
                <w:rFonts w:ascii="微軟正黑體" w:eastAsia="微軟正黑體" w:hAnsi="微軟正黑體"/>
                <w:b/>
              </w:rPr>
            </w:pPr>
            <w:r>
              <w:rPr>
                <w:rFonts w:ascii="微軟正黑體" w:eastAsia="微軟正黑體" w:hAnsi="微軟正黑體"/>
                <w:b/>
              </w:rPr>
              <w:t>學校名稱</w:t>
            </w:r>
          </w:p>
        </w:tc>
        <w:tc>
          <w:tcPr>
            <w:tcW w:w="7909" w:type="dxa"/>
            <w:gridSpan w:val="5"/>
            <w:tcBorders>
              <w:top w:val="single" w:sz="18" w:space="0" w:color="000000"/>
              <w:left w:val="single" w:sz="4" w:space="0" w:color="000000"/>
              <w:bottom w:val="single" w:sz="4" w:space="0" w:color="auto"/>
              <w:right w:val="single" w:sz="18" w:space="0" w:color="000000"/>
            </w:tcBorders>
            <w:shd w:val="clear" w:color="auto" w:fill="auto"/>
            <w:tcMar>
              <w:top w:w="0" w:type="dxa"/>
              <w:left w:w="108" w:type="dxa"/>
              <w:bottom w:w="0" w:type="dxa"/>
              <w:right w:w="108" w:type="dxa"/>
            </w:tcMar>
            <w:vAlign w:val="center"/>
          </w:tcPr>
          <w:p w:rsidR="0073557D" w:rsidRDefault="0073557D" w:rsidP="00C325E3">
            <w:pPr>
              <w:widowControl/>
              <w:snapToGrid w:val="0"/>
              <w:jc w:val="center"/>
              <w:rPr>
                <w:rFonts w:ascii="微軟正黑體" w:eastAsia="微軟正黑體" w:hAnsi="微軟正黑體"/>
              </w:rPr>
            </w:pPr>
            <w:r>
              <w:rPr>
                <w:rFonts w:ascii="微軟正黑體" w:eastAsia="微軟正黑體" w:hAnsi="微軟正黑體"/>
              </w:rPr>
              <w:t>臺北市南港區舊莊國民小學</w:t>
            </w:r>
          </w:p>
        </w:tc>
      </w:tr>
      <w:tr w:rsidR="0073557D" w:rsidTr="00C325E3">
        <w:trPr>
          <w:trHeight w:val="850"/>
        </w:trPr>
        <w:tc>
          <w:tcPr>
            <w:tcW w:w="1575"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3557D" w:rsidRDefault="0073557D" w:rsidP="00C325E3">
            <w:pPr>
              <w:widowControl/>
              <w:snapToGrid w:val="0"/>
              <w:jc w:val="center"/>
              <w:rPr>
                <w:rFonts w:ascii="微軟正黑體" w:eastAsia="微軟正黑體" w:hAnsi="微軟正黑體"/>
                <w:b/>
              </w:rPr>
            </w:pPr>
            <w:r>
              <w:rPr>
                <w:rFonts w:ascii="微軟正黑體" w:eastAsia="微軟正黑體" w:hAnsi="微軟正黑體"/>
                <w:b/>
              </w:rPr>
              <w:t>檢視時間</w:t>
            </w:r>
          </w:p>
        </w:tc>
        <w:tc>
          <w:tcPr>
            <w:tcW w:w="7909" w:type="dxa"/>
            <w:gridSpan w:val="5"/>
            <w:tcBorders>
              <w:top w:val="single" w:sz="18" w:space="0" w:color="000000"/>
              <w:left w:val="single" w:sz="4" w:space="0" w:color="000000"/>
              <w:bottom w:val="single" w:sz="4" w:space="0" w:color="auto"/>
              <w:right w:val="single" w:sz="18" w:space="0" w:color="000000"/>
            </w:tcBorders>
            <w:shd w:val="clear" w:color="auto" w:fill="auto"/>
            <w:tcMar>
              <w:top w:w="0" w:type="dxa"/>
              <w:left w:w="108" w:type="dxa"/>
              <w:bottom w:w="0" w:type="dxa"/>
              <w:right w:w="108" w:type="dxa"/>
            </w:tcMar>
            <w:vAlign w:val="center"/>
          </w:tcPr>
          <w:p w:rsidR="0073557D" w:rsidRPr="008C0C8F" w:rsidRDefault="0073557D" w:rsidP="00C325E3">
            <w:pPr>
              <w:widowControl/>
              <w:snapToGrid w:val="0"/>
              <w:jc w:val="center"/>
              <w:rPr>
                <w:rFonts w:ascii="微軟正黑體" w:eastAsia="微軟正黑體" w:hAnsi="微軟正黑體"/>
              </w:rPr>
            </w:pPr>
            <w:r w:rsidRPr="008C0C8F">
              <w:rPr>
                <w:rFonts w:ascii="微軟正黑體" w:eastAsia="微軟正黑體" w:hAnsi="微軟正黑體"/>
              </w:rPr>
              <w:t>112</w:t>
            </w:r>
            <w:r>
              <w:rPr>
                <w:rFonts w:ascii="微軟正黑體" w:eastAsia="微軟正黑體" w:hAnsi="微軟正黑體" w:hint="eastAsia"/>
              </w:rPr>
              <w:t xml:space="preserve">    </w:t>
            </w:r>
            <w:r w:rsidRPr="008C0C8F">
              <w:rPr>
                <w:rFonts w:ascii="微軟正黑體" w:eastAsia="微軟正黑體" w:hAnsi="微軟正黑體"/>
                <w:b/>
              </w:rPr>
              <w:t>/</w:t>
            </w:r>
            <w:r>
              <w:rPr>
                <w:rFonts w:ascii="微軟正黑體" w:eastAsia="微軟正黑體" w:hAnsi="微軟正黑體" w:hint="eastAsia"/>
                <w:b/>
              </w:rPr>
              <w:t xml:space="preserve">    </w:t>
            </w:r>
            <w:r w:rsidRPr="008C0C8F">
              <w:rPr>
                <w:rFonts w:ascii="微軟正黑體" w:eastAsia="微軟正黑體" w:hAnsi="微軟正黑體" w:hint="eastAsia"/>
              </w:rPr>
              <w:t>11</w:t>
            </w:r>
            <w:r>
              <w:rPr>
                <w:rFonts w:ascii="微軟正黑體" w:eastAsia="微軟正黑體" w:hAnsi="微軟正黑體" w:hint="eastAsia"/>
              </w:rPr>
              <w:t xml:space="preserve">    </w:t>
            </w:r>
            <w:r w:rsidRPr="008C0C8F">
              <w:rPr>
                <w:rFonts w:ascii="微軟正黑體" w:eastAsia="微軟正黑體" w:hAnsi="微軟正黑體"/>
                <w:b/>
              </w:rPr>
              <w:t>/</w:t>
            </w:r>
            <w:r>
              <w:rPr>
                <w:rFonts w:ascii="微軟正黑體" w:eastAsia="微軟正黑體" w:hAnsi="微軟正黑體" w:hint="eastAsia"/>
                <w:b/>
              </w:rPr>
              <w:t xml:space="preserve">    </w:t>
            </w:r>
            <w:r w:rsidRPr="008C0C8F">
              <w:rPr>
                <w:rFonts w:ascii="微軟正黑體" w:eastAsia="微軟正黑體" w:hAnsi="微軟正黑體" w:hint="eastAsia"/>
              </w:rPr>
              <w:t>23</w:t>
            </w:r>
            <w:r>
              <w:rPr>
                <w:rFonts w:ascii="微軟正黑體" w:eastAsia="微軟正黑體" w:hAnsi="微軟正黑體" w:hint="eastAsia"/>
              </w:rPr>
              <w:t xml:space="preserve">  </w:t>
            </w:r>
          </w:p>
        </w:tc>
      </w:tr>
      <w:tr w:rsidR="0073557D" w:rsidTr="00C325E3">
        <w:trPr>
          <w:trHeight w:val="850"/>
        </w:trPr>
        <w:tc>
          <w:tcPr>
            <w:tcW w:w="1575"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108" w:type="dxa"/>
              <w:bottom w:w="0" w:type="dxa"/>
              <w:right w:w="108" w:type="dxa"/>
            </w:tcMar>
            <w:vAlign w:val="center"/>
          </w:tcPr>
          <w:p w:rsidR="0073557D" w:rsidRDefault="0073557D" w:rsidP="00C325E3">
            <w:pPr>
              <w:widowControl/>
              <w:snapToGrid w:val="0"/>
              <w:jc w:val="center"/>
              <w:rPr>
                <w:rFonts w:ascii="微軟正黑體" w:eastAsia="微軟正黑體" w:hAnsi="微軟正黑體"/>
                <w:b/>
              </w:rPr>
            </w:pPr>
            <w:r>
              <w:rPr>
                <w:rFonts w:ascii="微軟正黑體" w:eastAsia="微軟正黑體" w:hAnsi="微軟正黑體"/>
                <w:b/>
              </w:rPr>
              <w:t>負責老師</w:t>
            </w:r>
          </w:p>
        </w:tc>
        <w:tc>
          <w:tcPr>
            <w:tcW w:w="7909" w:type="dxa"/>
            <w:gridSpan w:val="5"/>
            <w:tcBorders>
              <w:top w:val="single" w:sz="4" w:space="0" w:color="auto"/>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73557D" w:rsidRDefault="0073557D" w:rsidP="00C325E3">
            <w:pPr>
              <w:widowControl/>
              <w:snapToGrid w:val="0"/>
              <w:jc w:val="center"/>
              <w:rPr>
                <w:rFonts w:ascii="微軟正黑體" w:eastAsia="微軟正黑體" w:hAnsi="微軟正黑體"/>
              </w:rPr>
            </w:pPr>
            <w:r w:rsidRPr="008572A9">
              <w:rPr>
                <w:rFonts w:ascii="微軟正黑體" w:eastAsia="微軟正黑體" w:hAnsi="微軟正黑體" w:hint="eastAsia"/>
              </w:rPr>
              <w:t>林淑菁校長、林育亘老師、陳依晨志工、俞佩瑩志工</w:t>
            </w:r>
            <w:r>
              <w:rPr>
                <w:rFonts w:ascii="微軟正黑體" w:eastAsia="微軟正黑體" w:hAnsi="微軟正黑體" w:hint="eastAsia"/>
              </w:rPr>
              <w:t>、</w:t>
            </w:r>
            <w:r w:rsidRPr="00234EA8">
              <w:rPr>
                <w:rFonts w:ascii="微軟正黑體" w:eastAsia="微軟正黑體" w:hAnsi="微軟正黑體" w:hint="eastAsia"/>
              </w:rPr>
              <w:t>曾筠珺</w:t>
            </w:r>
            <w:r>
              <w:rPr>
                <w:rFonts w:ascii="微軟正黑體" w:eastAsia="微軟正黑體" w:hAnsi="微軟正黑體" w:hint="eastAsia"/>
              </w:rPr>
              <w:t>志工</w:t>
            </w:r>
          </w:p>
        </w:tc>
      </w:tr>
      <w:tr w:rsidR="0073557D" w:rsidTr="00C325E3">
        <w:trPr>
          <w:trHeight w:val="567"/>
        </w:trPr>
        <w:tc>
          <w:tcPr>
            <w:tcW w:w="9484" w:type="dxa"/>
            <w:gridSpan w:val="7"/>
            <w:tcBorders>
              <w:top w:val="single" w:sz="18" w:space="0" w:color="000000"/>
              <w:left w:val="single" w:sz="18" w:space="0" w:color="000000"/>
              <w:bottom w:val="single" w:sz="18" w:space="0" w:color="000000"/>
              <w:right w:val="single" w:sz="18" w:space="0" w:color="000000"/>
            </w:tcBorders>
            <w:shd w:val="clear" w:color="auto" w:fill="F2F2F2"/>
            <w:tcMar>
              <w:top w:w="0" w:type="dxa"/>
              <w:left w:w="108" w:type="dxa"/>
              <w:bottom w:w="0" w:type="dxa"/>
              <w:right w:w="108" w:type="dxa"/>
            </w:tcMar>
            <w:vAlign w:val="center"/>
          </w:tcPr>
          <w:p w:rsidR="0073557D" w:rsidRDefault="0073557D" w:rsidP="00C325E3">
            <w:pPr>
              <w:widowControl/>
              <w:snapToGrid w:val="0"/>
              <w:jc w:val="center"/>
              <w:rPr>
                <w:rFonts w:ascii="微軟正黑體" w:eastAsia="微軟正黑體" w:hAnsi="微軟正黑體"/>
                <w:b/>
              </w:rPr>
            </w:pPr>
            <w:r>
              <w:rPr>
                <w:rFonts w:ascii="微軟正黑體" w:eastAsia="微軟正黑體" w:hAnsi="微軟正黑體"/>
                <w:b/>
              </w:rPr>
              <w:t>檢視人員</w:t>
            </w:r>
          </w:p>
        </w:tc>
      </w:tr>
      <w:tr w:rsidR="0073557D" w:rsidTr="00C325E3">
        <w:trPr>
          <w:trHeight w:val="567"/>
        </w:trPr>
        <w:tc>
          <w:tcPr>
            <w:tcW w:w="598" w:type="dxa"/>
            <w:tcBorders>
              <w:top w:val="single" w:sz="18" w:space="0" w:color="000000"/>
              <w:left w:val="single" w:sz="18" w:space="0" w:color="000000"/>
              <w:bottom w:val="single" w:sz="18" w:space="0" w:color="000000"/>
              <w:right w:val="single" w:sz="4" w:space="0" w:color="000000"/>
            </w:tcBorders>
            <w:shd w:val="clear" w:color="auto" w:fill="F2F2F2"/>
            <w:tcMar>
              <w:top w:w="0" w:type="dxa"/>
              <w:left w:w="108" w:type="dxa"/>
              <w:bottom w:w="0" w:type="dxa"/>
              <w:right w:w="108" w:type="dxa"/>
            </w:tcMar>
            <w:vAlign w:val="center"/>
          </w:tcPr>
          <w:p w:rsidR="0073557D" w:rsidRDefault="0073557D" w:rsidP="00C325E3">
            <w:pPr>
              <w:widowControl/>
              <w:snapToGrid w:val="0"/>
              <w:jc w:val="center"/>
              <w:rPr>
                <w:rFonts w:ascii="微軟正黑體" w:eastAsia="微軟正黑體" w:hAnsi="微軟正黑體"/>
                <w:b/>
              </w:rPr>
            </w:pPr>
            <w:r>
              <w:rPr>
                <w:rFonts w:ascii="微軟正黑體" w:eastAsia="微軟正黑體" w:hAnsi="微軟正黑體"/>
                <w:b/>
              </w:rPr>
              <w:t>序</w:t>
            </w:r>
          </w:p>
        </w:tc>
        <w:tc>
          <w:tcPr>
            <w:tcW w:w="2061" w:type="dxa"/>
            <w:gridSpan w:val="2"/>
            <w:tcBorders>
              <w:top w:val="single" w:sz="18" w:space="0" w:color="000000"/>
              <w:left w:val="single" w:sz="4" w:space="0" w:color="000000"/>
              <w:bottom w:val="single" w:sz="18" w:space="0" w:color="000000"/>
              <w:right w:val="single" w:sz="4" w:space="0" w:color="000000"/>
            </w:tcBorders>
            <w:shd w:val="clear" w:color="auto" w:fill="F2F2F2"/>
            <w:tcMar>
              <w:top w:w="0" w:type="dxa"/>
              <w:left w:w="108" w:type="dxa"/>
              <w:bottom w:w="0" w:type="dxa"/>
              <w:right w:w="108" w:type="dxa"/>
            </w:tcMar>
            <w:vAlign w:val="center"/>
          </w:tcPr>
          <w:p w:rsidR="0073557D" w:rsidRDefault="0073557D" w:rsidP="00C325E3">
            <w:pPr>
              <w:snapToGrid w:val="0"/>
              <w:jc w:val="center"/>
              <w:rPr>
                <w:rFonts w:ascii="微軟正黑體" w:eastAsia="微軟正黑體" w:hAnsi="微軟正黑體"/>
                <w:b/>
              </w:rPr>
            </w:pPr>
            <w:r>
              <w:rPr>
                <w:rFonts w:ascii="微軟正黑體" w:eastAsia="微軟正黑體" w:hAnsi="微軟正黑體"/>
                <w:b/>
              </w:rPr>
              <w:t>班級</w:t>
            </w:r>
          </w:p>
        </w:tc>
        <w:tc>
          <w:tcPr>
            <w:tcW w:w="2074" w:type="dxa"/>
            <w:tcBorders>
              <w:top w:val="single" w:sz="18" w:space="0" w:color="000000"/>
              <w:left w:val="single" w:sz="4" w:space="0" w:color="000000"/>
              <w:bottom w:val="single" w:sz="18" w:space="0" w:color="000000"/>
              <w:right w:val="single" w:sz="18" w:space="0" w:color="000000"/>
            </w:tcBorders>
            <w:shd w:val="clear" w:color="auto" w:fill="F2F2F2"/>
            <w:tcMar>
              <w:top w:w="0" w:type="dxa"/>
              <w:left w:w="108" w:type="dxa"/>
              <w:bottom w:w="0" w:type="dxa"/>
              <w:right w:w="108" w:type="dxa"/>
            </w:tcMar>
            <w:vAlign w:val="center"/>
          </w:tcPr>
          <w:p w:rsidR="0073557D" w:rsidRDefault="0073557D" w:rsidP="00C325E3">
            <w:pPr>
              <w:widowControl/>
              <w:snapToGrid w:val="0"/>
              <w:jc w:val="center"/>
              <w:rPr>
                <w:rFonts w:ascii="微軟正黑體" w:eastAsia="微軟正黑體" w:hAnsi="微軟正黑體"/>
                <w:b/>
              </w:rPr>
            </w:pPr>
            <w:r>
              <w:rPr>
                <w:rFonts w:ascii="微軟正黑體" w:eastAsia="微軟正黑體" w:hAnsi="微軟正黑體"/>
                <w:b/>
              </w:rPr>
              <w:t>姓名</w:t>
            </w:r>
          </w:p>
        </w:tc>
        <w:tc>
          <w:tcPr>
            <w:tcW w:w="599" w:type="dxa"/>
            <w:tcBorders>
              <w:top w:val="single" w:sz="18" w:space="0" w:color="000000"/>
              <w:left w:val="single" w:sz="18" w:space="0" w:color="000000"/>
              <w:bottom w:val="single" w:sz="18" w:space="0" w:color="000000"/>
              <w:right w:val="single" w:sz="4" w:space="0" w:color="000000"/>
            </w:tcBorders>
            <w:shd w:val="clear" w:color="auto" w:fill="F2F2F2"/>
            <w:tcMar>
              <w:top w:w="0" w:type="dxa"/>
              <w:left w:w="108" w:type="dxa"/>
              <w:bottom w:w="0" w:type="dxa"/>
              <w:right w:w="108" w:type="dxa"/>
            </w:tcMar>
            <w:vAlign w:val="center"/>
          </w:tcPr>
          <w:p w:rsidR="0073557D" w:rsidRDefault="0073557D" w:rsidP="00C325E3">
            <w:pPr>
              <w:widowControl/>
              <w:snapToGrid w:val="0"/>
              <w:jc w:val="center"/>
              <w:rPr>
                <w:rFonts w:ascii="微軟正黑體" w:eastAsia="微軟正黑體" w:hAnsi="微軟正黑體"/>
                <w:b/>
              </w:rPr>
            </w:pPr>
            <w:r>
              <w:rPr>
                <w:rFonts w:ascii="微軟正黑體" w:eastAsia="微軟正黑體" w:hAnsi="微軟正黑體"/>
                <w:b/>
              </w:rPr>
              <w:t>序</w:t>
            </w:r>
          </w:p>
        </w:tc>
        <w:tc>
          <w:tcPr>
            <w:tcW w:w="2081" w:type="dxa"/>
            <w:tcBorders>
              <w:top w:val="single" w:sz="18" w:space="0" w:color="000000"/>
              <w:left w:val="single" w:sz="4" w:space="0" w:color="000000"/>
              <w:bottom w:val="single" w:sz="18" w:space="0" w:color="000000"/>
              <w:right w:val="single" w:sz="4" w:space="0" w:color="000000"/>
            </w:tcBorders>
            <w:shd w:val="clear" w:color="auto" w:fill="F2F2F2"/>
            <w:tcMar>
              <w:top w:w="0" w:type="dxa"/>
              <w:left w:w="108" w:type="dxa"/>
              <w:bottom w:w="0" w:type="dxa"/>
              <w:right w:w="108" w:type="dxa"/>
            </w:tcMar>
            <w:vAlign w:val="center"/>
          </w:tcPr>
          <w:p w:rsidR="0073557D" w:rsidRDefault="0073557D" w:rsidP="00C325E3">
            <w:pPr>
              <w:snapToGrid w:val="0"/>
              <w:jc w:val="center"/>
              <w:rPr>
                <w:rFonts w:ascii="微軟正黑體" w:eastAsia="微軟正黑體" w:hAnsi="微軟正黑體"/>
                <w:b/>
              </w:rPr>
            </w:pPr>
            <w:r>
              <w:rPr>
                <w:rFonts w:ascii="微軟正黑體" w:eastAsia="微軟正黑體" w:hAnsi="微軟正黑體"/>
                <w:b/>
              </w:rPr>
              <w:t>班級</w:t>
            </w:r>
          </w:p>
        </w:tc>
        <w:tc>
          <w:tcPr>
            <w:tcW w:w="2071" w:type="dxa"/>
            <w:tcBorders>
              <w:top w:val="single" w:sz="18" w:space="0" w:color="000000"/>
              <w:left w:val="single" w:sz="4" w:space="0" w:color="000000"/>
              <w:bottom w:val="single" w:sz="18" w:space="0" w:color="000000"/>
              <w:right w:val="single" w:sz="18" w:space="0" w:color="000000"/>
            </w:tcBorders>
            <w:shd w:val="clear" w:color="auto" w:fill="F2F2F2"/>
            <w:tcMar>
              <w:top w:w="0" w:type="dxa"/>
              <w:left w:w="108" w:type="dxa"/>
              <w:bottom w:w="0" w:type="dxa"/>
              <w:right w:w="108" w:type="dxa"/>
            </w:tcMar>
            <w:vAlign w:val="center"/>
          </w:tcPr>
          <w:p w:rsidR="0073557D" w:rsidRDefault="0073557D" w:rsidP="00C325E3">
            <w:pPr>
              <w:widowControl/>
              <w:snapToGrid w:val="0"/>
              <w:jc w:val="center"/>
              <w:rPr>
                <w:rFonts w:ascii="微軟正黑體" w:eastAsia="微軟正黑體" w:hAnsi="微軟正黑體"/>
                <w:b/>
              </w:rPr>
            </w:pPr>
            <w:r>
              <w:rPr>
                <w:rFonts w:ascii="微軟正黑體" w:eastAsia="微軟正黑體" w:hAnsi="微軟正黑體"/>
                <w:b/>
              </w:rPr>
              <w:t>姓名</w:t>
            </w:r>
          </w:p>
        </w:tc>
      </w:tr>
      <w:tr w:rsidR="00840920" w:rsidTr="00C325E3">
        <w:trPr>
          <w:trHeight w:val="508"/>
        </w:trPr>
        <w:tc>
          <w:tcPr>
            <w:tcW w:w="59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1</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hint="eastAsia"/>
              </w:rPr>
              <w:t>六</w:t>
            </w:r>
            <w:r>
              <w:rPr>
                <w:rFonts w:ascii="微軟正黑體" w:eastAsia="微軟正黑體" w:hAnsi="微軟正黑體"/>
              </w:rPr>
              <w:t>年</w:t>
            </w:r>
            <w:r>
              <w:rPr>
                <w:rFonts w:ascii="微軟正黑體" w:eastAsia="微軟正黑體" w:hAnsi="微軟正黑體" w:hint="eastAsia"/>
              </w:rPr>
              <w:t>二</w:t>
            </w:r>
            <w:r>
              <w:rPr>
                <w:rFonts w:ascii="微軟正黑體" w:eastAsia="微軟正黑體" w:hAnsi="微軟正黑體"/>
              </w:rPr>
              <w:t>班</w:t>
            </w:r>
          </w:p>
        </w:tc>
        <w:tc>
          <w:tcPr>
            <w:tcW w:w="207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sidRPr="007D7DA5">
              <w:rPr>
                <w:rFonts w:ascii="微軟正黑體" w:eastAsia="微軟正黑體" w:hAnsi="微軟正黑體" w:hint="eastAsia"/>
              </w:rPr>
              <w:t>吳</w:t>
            </w:r>
            <w:r>
              <w:rPr>
                <w:rFonts w:ascii="微軟正黑體" w:eastAsia="微軟正黑體" w:hAnsi="微軟正黑體"/>
              </w:rPr>
              <w:t>O</w:t>
            </w:r>
            <w:proofErr w:type="gramStart"/>
            <w:r w:rsidRPr="007D7DA5">
              <w:rPr>
                <w:rFonts w:ascii="微軟正黑體" w:eastAsia="微軟正黑體" w:hAnsi="微軟正黑體" w:hint="eastAsia"/>
              </w:rPr>
              <w:t>睿</w:t>
            </w:r>
            <w:proofErr w:type="gramEnd"/>
          </w:p>
        </w:tc>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13</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Pr="007D7DA5" w:rsidRDefault="00840920" w:rsidP="00840920">
            <w:pPr>
              <w:jc w:val="center"/>
              <w:rPr>
                <w:rFonts w:ascii="微軟正黑體" w:eastAsia="微軟正黑體" w:hAnsi="微軟正黑體"/>
              </w:rPr>
            </w:pPr>
            <w:r w:rsidRPr="00681055">
              <w:rPr>
                <w:rFonts w:ascii="微軟正黑體" w:eastAsia="微軟正黑體" w:hAnsi="微軟正黑體" w:hint="eastAsia"/>
              </w:rPr>
              <w:t>六</w:t>
            </w:r>
            <w:r w:rsidRPr="00681055">
              <w:rPr>
                <w:rFonts w:ascii="微軟正黑體" w:eastAsia="微軟正黑體" w:hAnsi="微軟正黑體"/>
              </w:rPr>
              <w:t>年</w:t>
            </w:r>
            <w:r w:rsidRPr="00681055">
              <w:rPr>
                <w:rFonts w:ascii="微軟正黑體" w:eastAsia="微軟正黑體" w:hAnsi="微軟正黑體" w:hint="eastAsia"/>
              </w:rPr>
              <w:t>二</w:t>
            </w:r>
            <w:r w:rsidRPr="00681055">
              <w:rPr>
                <w:rFonts w:ascii="微軟正黑體" w:eastAsia="微軟正黑體" w:hAnsi="微軟正黑體"/>
              </w:rPr>
              <w:t>班</w:t>
            </w:r>
          </w:p>
        </w:tc>
        <w:tc>
          <w:tcPr>
            <w:tcW w:w="207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7D7DA5" w:rsidP="00840920">
            <w:pPr>
              <w:widowControl/>
              <w:snapToGrid w:val="0"/>
              <w:jc w:val="center"/>
              <w:rPr>
                <w:rFonts w:ascii="微軟正黑體" w:eastAsia="微軟正黑體" w:hAnsi="微軟正黑體"/>
              </w:rPr>
            </w:pPr>
            <w:r w:rsidRPr="007D7DA5">
              <w:rPr>
                <w:rFonts w:ascii="微軟正黑體" w:eastAsia="微軟正黑體" w:hAnsi="微軟正黑體" w:hint="eastAsia"/>
              </w:rPr>
              <w:t>黃</w:t>
            </w:r>
            <w:r>
              <w:rPr>
                <w:rFonts w:ascii="微軟正黑體" w:eastAsia="微軟正黑體" w:hAnsi="微軟正黑體"/>
              </w:rPr>
              <w:t>O</w:t>
            </w:r>
            <w:r w:rsidRPr="007D7DA5">
              <w:rPr>
                <w:rFonts w:ascii="微軟正黑體" w:eastAsia="微軟正黑體" w:hAnsi="微軟正黑體" w:hint="eastAsia"/>
              </w:rPr>
              <w:t>穎</w:t>
            </w:r>
          </w:p>
        </w:tc>
      </w:tr>
      <w:tr w:rsidR="00840920" w:rsidTr="00C325E3">
        <w:trPr>
          <w:trHeight w:val="794"/>
        </w:trPr>
        <w:tc>
          <w:tcPr>
            <w:tcW w:w="59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2</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Default="00840920" w:rsidP="00840920">
            <w:pPr>
              <w:jc w:val="center"/>
            </w:pPr>
            <w:r w:rsidRPr="0000213A">
              <w:rPr>
                <w:rFonts w:ascii="微軟正黑體" w:eastAsia="微軟正黑體" w:hAnsi="微軟正黑體" w:hint="eastAsia"/>
              </w:rPr>
              <w:t>六</w:t>
            </w:r>
            <w:r w:rsidRPr="0000213A">
              <w:rPr>
                <w:rFonts w:ascii="微軟正黑體" w:eastAsia="微軟正黑體" w:hAnsi="微軟正黑體"/>
              </w:rPr>
              <w:t>年</w:t>
            </w:r>
            <w:r w:rsidRPr="0000213A">
              <w:rPr>
                <w:rFonts w:ascii="微軟正黑體" w:eastAsia="微軟正黑體" w:hAnsi="微軟正黑體" w:hint="eastAsia"/>
              </w:rPr>
              <w:t>二</w:t>
            </w:r>
            <w:r w:rsidRPr="0000213A">
              <w:rPr>
                <w:rFonts w:ascii="微軟正黑體" w:eastAsia="微軟正黑體" w:hAnsi="微軟正黑體"/>
              </w:rPr>
              <w:t>班</w:t>
            </w:r>
          </w:p>
        </w:tc>
        <w:tc>
          <w:tcPr>
            <w:tcW w:w="207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3328DA" w:rsidP="00840920">
            <w:pPr>
              <w:widowControl/>
              <w:snapToGrid w:val="0"/>
              <w:jc w:val="center"/>
              <w:rPr>
                <w:rFonts w:ascii="微軟正黑體" w:eastAsia="微軟正黑體" w:hAnsi="微軟正黑體"/>
              </w:rPr>
            </w:pPr>
            <w:proofErr w:type="gramStart"/>
            <w:r w:rsidRPr="007D7DA5">
              <w:rPr>
                <w:rFonts w:ascii="微軟正黑體" w:eastAsia="微軟正黑體" w:hAnsi="微軟正黑體" w:hint="eastAsia"/>
              </w:rPr>
              <w:t>郭</w:t>
            </w:r>
            <w:proofErr w:type="gramEnd"/>
            <w:r w:rsidR="007D7DA5">
              <w:rPr>
                <w:rFonts w:ascii="微軟正黑體" w:eastAsia="微軟正黑體" w:hAnsi="微軟正黑體"/>
              </w:rPr>
              <w:t>O</w:t>
            </w:r>
            <w:r w:rsidRPr="007D7DA5">
              <w:rPr>
                <w:rFonts w:ascii="微軟正黑體" w:eastAsia="微軟正黑體" w:hAnsi="微軟正黑體" w:hint="eastAsia"/>
              </w:rPr>
              <w:t>銓</w:t>
            </w:r>
          </w:p>
        </w:tc>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14</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Pr="007D7DA5" w:rsidRDefault="00840920" w:rsidP="00840920">
            <w:pPr>
              <w:jc w:val="center"/>
              <w:rPr>
                <w:rFonts w:ascii="微軟正黑體" w:eastAsia="微軟正黑體" w:hAnsi="微軟正黑體"/>
              </w:rPr>
            </w:pPr>
            <w:r w:rsidRPr="00681055">
              <w:rPr>
                <w:rFonts w:ascii="微軟正黑體" w:eastAsia="微軟正黑體" w:hAnsi="微軟正黑體" w:hint="eastAsia"/>
              </w:rPr>
              <w:t>六</w:t>
            </w:r>
            <w:r w:rsidRPr="00681055">
              <w:rPr>
                <w:rFonts w:ascii="微軟正黑體" w:eastAsia="微軟正黑體" w:hAnsi="微軟正黑體"/>
              </w:rPr>
              <w:t>年</w:t>
            </w:r>
            <w:r w:rsidRPr="00681055">
              <w:rPr>
                <w:rFonts w:ascii="微軟正黑體" w:eastAsia="微軟正黑體" w:hAnsi="微軟正黑體" w:hint="eastAsia"/>
              </w:rPr>
              <w:t>二</w:t>
            </w:r>
            <w:r w:rsidRPr="00681055">
              <w:rPr>
                <w:rFonts w:ascii="微軟正黑體" w:eastAsia="微軟正黑體" w:hAnsi="微軟正黑體"/>
              </w:rPr>
              <w:t>班</w:t>
            </w:r>
          </w:p>
        </w:tc>
        <w:tc>
          <w:tcPr>
            <w:tcW w:w="207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7D7DA5" w:rsidP="00840920">
            <w:pPr>
              <w:widowControl/>
              <w:snapToGrid w:val="0"/>
              <w:jc w:val="center"/>
              <w:rPr>
                <w:rFonts w:ascii="微軟正黑體" w:eastAsia="微軟正黑體" w:hAnsi="微軟正黑體"/>
              </w:rPr>
            </w:pPr>
            <w:r w:rsidRPr="007D7DA5">
              <w:rPr>
                <w:rFonts w:ascii="微軟正黑體" w:eastAsia="微軟正黑體" w:hAnsi="微軟正黑體" w:hint="eastAsia"/>
              </w:rPr>
              <w:t>蕭</w:t>
            </w:r>
            <w:r>
              <w:rPr>
                <w:rFonts w:ascii="微軟正黑體" w:eastAsia="微軟正黑體" w:hAnsi="微軟正黑體"/>
              </w:rPr>
              <w:t>O</w:t>
            </w:r>
            <w:proofErr w:type="gramStart"/>
            <w:r w:rsidRPr="007D7DA5">
              <w:rPr>
                <w:rFonts w:ascii="微軟正黑體" w:eastAsia="微軟正黑體" w:hAnsi="微軟正黑體" w:hint="eastAsia"/>
              </w:rPr>
              <w:t>伶</w:t>
            </w:r>
            <w:proofErr w:type="gramEnd"/>
          </w:p>
        </w:tc>
      </w:tr>
      <w:tr w:rsidR="00840920" w:rsidTr="00C325E3">
        <w:trPr>
          <w:trHeight w:val="794"/>
        </w:trPr>
        <w:tc>
          <w:tcPr>
            <w:tcW w:w="59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3</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Default="00840920" w:rsidP="00840920">
            <w:pPr>
              <w:jc w:val="center"/>
            </w:pPr>
            <w:r w:rsidRPr="0000213A">
              <w:rPr>
                <w:rFonts w:ascii="微軟正黑體" w:eastAsia="微軟正黑體" w:hAnsi="微軟正黑體" w:hint="eastAsia"/>
              </w:rPr>
              <w:t>六</w:t>
            </w:r>
            <w:r w:rsidRPr="0000213A">
              <w:rPr>
                <w:rFonts w:ascii="微軟正黑體" w:eastAsia="微軟正黑體" w:hAnsi="微軟正黑體"/>
              </w:rPr>
              <w:t>年</w:t>
            </w:r>
            <w:r w:rsidRPr="0000213A">
              <w:rPr>
                <w:rFonts w:ascii="微軟正黑體" w:eastAsia="微軟正黑體" w:hAnsi="微軟正黑體" w:hint="eastAsia"/>
              </w:rPr>
              <w:t>二</w:t>
            </w:r>
            <w:r w:rsidRPr="0000213A">
              <w:rPr>
                <w:rFonts w:ascii="微軟正黑體" w:eastAsia="微軟正黑體" w:hAnsi="微軟正黑體"/>
              </w:rPr>
              <w:t>班</w:t>
            </w:r>
          </w:p>
        </w:tc>
        <w:tc>
          <w:tcPr>
            <w:tcW w:w="207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7D7DA5" w:rsidP="00840920">
            <w:pPr>
              <w:widowControl/>
              <w:snapToGrid w:val="0"/>
              <w:jc w:val="center"/>
              <w:rPr>
                <w:rFonts w:ascii="微軟正黑體" w:eastAsia="微軟正黑體" w:hAnsi="微軟正黑體"/>
              </w:rPr>
            </w:pPr>
            <w:r w:rsidRPr="007D7DA5">
              <w:rPr>
                <w:rFonts w:ascii="微軟正黑體" w:eastAsia="微軟正黑體" w:hAnsi="微軟正黑體" w:hint="eastAsia"/>
              </w:rPr>
              <w:t>劉</w:t>
            </w:r>
            <w:r>
              <w:rPr>
                <w:rFonts w:ascii="微軟正黑體" w:eastAsia="微軟正黑體" w:hAnsi="微軟正黑體"/>
              </w:rPr>
              <w:t>O</w:t>
            </w:r>
            <w:proofErr w:type="gramStart"/>
            <w:r w:rsidRPr="007D7DA5">
              <w:rPr>
                <w:rFonts w:ascii="微軟正黑體" w:eastAsia="微軟正黑體" w:hAnsi="微軟正黑體" w:hint="eastAsia"/>
              </w:rPr>
              <w:t>霖</w:t>
            </w:r>
            <w:proofErr w:type="gramEnd"/>
          </w:p>
        </w:tc>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15</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Pr="007D7DA5" w:rsidRDefault="00840920" w:rsidP="00840920">
            <w:pPr>
              <w:jc w:val="center"/>
              <w:rPr>
                <w:rFonts w:ascii="微軟正黑體" w:eastAsia="微軟正黑體" w:hAnsi="微軟正黑體"/>
              </w:rPr>
            </w:pPr>
            <w:r w:rsidRPr="00681055">
              <w:rPr>
                <w:rFonts w:ascii="微軟正黑體" w:eastAsia="微軟正黑體" w:hAnsi="微軟正黑體" w:hint="eastAsia"/>
              </w:rPr>
              <w:t>六</w:t>
            </w:r>
            <w:r w:rsidRPr="00681055">
              <w:rPr>
                <w:rFonts w:ascii="微軟正黑體" w:eastAsia="微軟正黑體" w:hAnsi="微軟正黑體"/>
              </w:rPr>
              <w:t>年</w:t>
            </w:r>
            <w:r w:rsidRPr="00681055">
              <w:rPr>
                <w:rFonts w:ascii="微軟正黑體" w:eastAsia="微軟正黑體" w:hAnsi="微軟正黑體" w:hint="eastAsia"/>
              </w:rPr>
              <w:t>二</w:t>
            </w:r>
            <w:r w:rsidRPr="00681055">
              <w:rPr>
                <w:rFonts w:ascii="微軟正黑體" w:eastAsia="微軟正黑體" w:hAnsi="微軟正黑體"/>
              </w:rPr>
              <w:t>班</w:t>
            </w:r>
          </w:p>
        </w:tc>
        <w:tc>
          <w:tcPr>
            <w:tcW w:w="207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7D7DA5" w:rsidP="00840920">
            <w:pPr>
              <w:widowControl/>
              <w:snapToGrid w:val="0"/>
              <w:jc w:val="center"/>
              <w:rPr>
                <w:rFonts w:ascii="微軟正黑體" w:eastAsia="微軟正黑體" w:hAnsi="微軟正黑體"/>
              </w:rPr>
            </w:pPr>
            <w:r w:rsidRPr="007D7DA5">
              <w:rPr>
                <w:rFonts w:ascii="微軟正黑體" w:eastAsia="微軟正黑體" w:hAnsi="微軟正黑體" w:hint="eastAsia"/>
              </w:rPr>
              <w:t>陳</w:t>
            </w:r>
            <w:r>
              <w:rPr>
                <w:rFonts w:ascii="微軟正黑體" w:eastAsia="微軟正黑體" w:hAnsi="微軟正黑體"/>
              </w:rPr>
              <w:t>O</w:t>
            </w:r>
            <w:proofErr w:type="gramStart"/>
            <w:r w:rsidRPr="007D7DA5">
              <w:rPr>
                <w:rFonts w:ascii="微軟正黑體" w:eastAsia="微軟正黑體" w:hAnsi="微軟正黑體" w:hint="eastAsia"/>
              </w:rPr>
              <w:t>璇</w:t>
            </w:r>
            <w:proofErr w:type="gramEnd"/>
          </w:p>
        </w:tc>
      </w:tr>
      <w:tr w:rsidR="00840920" w:rsidTr="00C325E3">
        <w:trPr>
          <w:trHeight w:val="794"/>
        </w:trPr>
        <w:tc>
          <w:tcPr>
            <w:tcW w:w="59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4</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Default="00840920" w:rsidP="00840920">
            <w:pPr>
              <w:jc w:val="center"/>
            </w:pPr>
            <w:r w:rsidRPr="0000213A">
              <w:rPr>
                <w:rFonts w:ascii="微軟正黑體" w:eastAsia="微軟正黑體" w:hAnsi="微軟正黑體" w:hint="eastAsia"/>
              </w:rPr>
              <w:t>六</w:t>
            </w:r>
            <w:r w:rsidRPr="0000213A">
              <w:rPr>
                <w:rFonts w:ascii="微軟正黑體" w:eastAsia="微軟正黑體" w:hAnsi="微軟正黑體"/>
              </w:rPr>
              <w:t>年</w:t>
            </w:r>
            <w:r w:rsidRPr="0000213A">
              <w:rPr>
                <w:rFonts w:ascii="微軟正黑體" w:eastAsia="微軟正黑體" w:hAnsi="微軟正黑體" w:hint="eastAsia"/>
              </w:rPr>
              <w:t>二</w:t>
            </w:r>
            <w:r w:rsidRPr="0000213A">
              <w:rPr>
                <w:rFonts w:ascii="微軟正黑體" w:eastAsia="微軟正黑體" w:hAnsi="微軟正黑體"/>
              </w:rPr>
              <w:t>班</w:t>
            </w:r>
          </w:p>
        </w:tc>
        <w:tc>
          <w:tcPr>
            <w:tcW w:w="207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7D7DA5" w:rsidP="00840920">
            <w:pPr>
              <w:widowControl/>
              <w:snapToGrid w:val="0"/>
              <w:jc w:val="center"/>
              <w:rPr>
                <w:rFonts w:ascii="微軟正黑體" w:eastAsia="微軟正黑體" w:hAnsi="微軟正黑體"/>
              </w:rPr>
            </w:pPr>
            <w:r w:rsidRPr="007D7DA5">
              <w:rPr>
                <w:rFonts w:ascii="微軟正黑體" w:eastAsia="微軟正黑體" w:hAnsi="微軟正黑體" w:hint="eastAsia"/>
              </w:rPr>
              <w:t>王</w:t>
            </w:r>
            <w:r>
              <w:rPr>
                <w:rFonts w:ascii="微軟正黑體" w:eastAsia="微軟正黑體" w:hAnsi="微軟正黑體"/>
              </w:rPr>
              <w:t>O</w:t>
            </w:r>
            <w:r w:rsidRPr="007D7DA5">
              <w:rPr>
                <w:rFonts w:ascii="微軟正黑體" w:eastAsia="微軟正黑體" w:hAnsi="微軟正黑體" w:hint="eastAsia"/>
              </w:rPr>
              <w:t>辰</w:t>
            </w:r>
          </w:p>
        </w:tc>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16</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Pr="007D7DA5" w:rsidRDefault="00840920" w:rsidP="00840920">
            <w:pPr>
              <w:jc w:val="center"/>
              <w:rPr>
                <w:rFonts w:ascii="微軟正黑體" w:eastAsia="微軟正黑體" w:hAnsi="微軟正黑體"/>
              </w:rPr>
            </w:pPr>
            <w:r w:rsidRPr="00681055">
              <w:rPr>
                <w:rFonts w:ascii="微軟正黑體" w:eastAsia="微軟正黑體" w:hAnsi="微軟正黑體" w:hint="eastAsia"/>
              </w:rPr>
              <w:t>六</w:t>
            </w:r>
            <w:r w:rsidRPr="00681055">
              <w:rPr>
                <w:rFonts w:ascii="微軟正黑體" w:eastAsia="微軟正黑體" w:hAnsi="微軟正黑體"/>
              </w:rPr>
              <w:t>年</w:t>
            </w:r>
            <w:r w:rsidRPr="00681055">
              <w:rPr>
                <w:rFonts w:ascii="微軟正黑體" w:eastAsia="微軟正黑體" w:hAnsi="微軟正黑體" w:hint="eastAsia"/>
              </w:rPr>
              <w:t>二</w:t>
            </w:r>
            <w:r w:rsidRPr="00681055">
              <w:rPr>
                <w:rFonts w:ascii="微軟正黑體" w:eastAsia="微軟正黑體" w:hAnsi="微軟正黑體"/>
              </w:rPr>
              <w:t>班</w:t>
            </w:r>
          </w:p>
        </w:tc>
        <w:tc>
          <w:tcPr>
            <w:tcW w:w="207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7D7DA5" w:rsidP="00840920">
            <w:pPr>
              <w:widowControl/>
              <w:snapToGrid w:val="0"/>
              <w:jc w:val="center"/>
              <w:rPr>
                <w:rFonts w:ascii="微軟正黑體" w:eastAsia="微軟正黑體" w:hAnsi="微軟正黑體"/>
              </w:rPr>
            </w:pPr>
            <w:r w:rsidRPr="007D7DA5">
              <w:rPr>
                <w:rFonts w:ascii="微軟正黑體" w:eastAsia="微軟正黑體" w:hAnsi="微軟正黑體" w:hint="eastAsia"/>
              </w:rPr>
              <w:t>許</w:t>
            </w:r>
            <w:r>
              <w:rPr>
                <w:rFonts w:ascii="微軟正黑體" w:eastAsia="微軟正黑體" w:hAnsi="微軟正黑體"/>
              </w:rPr>
              <w:t>O</w:t>
            </w:r>
            <w:r w:rsidRPr="007D7DA5">
              <w:rPr>
                <w:rFonts w:ascii="微軟正黑體" w:eastAsia="微軟正黑體" w:hAnsi="微軟正黑體" w:hint="eastAsia"/>
              </w:rPr>
              <w:t>馨</w:t>
            </w:r>
          </w:p>
        </w:tc>
      </w:tr>
      <w:tr w:rsidR="00840920" w:rsidTr="00C325E3">
        <w:trPr>
          <w:trHeight w:val="794"/>
        </w:trPr>
        <w:tc>
          <w:tcPr>
            <w:tcW w:w="59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5</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Default="00840920" w:rsidP="00840920">
            <w:pPr>
              <w:jc w:val="center"/>
            </w:pPr>
            <w:r w:rsidRPr="0000213A">
              <w:rPr>
                <w:rFonts w:ascii="微軟正黑體" w:eastAsia="微軟正黑體" w:hAnsi="微軟正黑體" w:hint="eastAsia"/>
              </w:rPr>
              <w:t>六</w:t>
            </w:r>
            <w:r w:rsidRPr="0000213A">
              <w:rPr>
                <w:rFonts w:ascii="微軟正黑體" w:eastAsia="微軟正黑體" w:hAnsi="微軟正黑體"/>
              </w:rPr>
              <w:t>年</w:t>
            </w:r>
            <w:r w:rsidRPr="0000213A">
              <w:rPr>
                <w:rFonts w:ascii="微軟正黑體" w:eastAsia="微軟正黑體" w:hAnsi="微軟正黑體" w:hint="eastAsia"/>
              </w:rPr>
              <w:t>二</w:t>
            </w:r>
            <w:r w:rsidRPr="0000213A">
              <w:rPr>
                <w:rFonts w:ascii="微軟正黑體" w:eastAsia="微軟正黑體" w:hAnsi="微軟正黑體"/>
              </w:rPr>
              <w:t>班</w:t>
            </w:r>
          </w:p>
        </w:tc>
        <w:tc>
          <w:tcPr>
            <w:tcW w:w="207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7D7DA5" w:rsidP="00840920">
            <w:pPr>
              <w:widowControl/>
              <w:snapToGrid w:val="0"/>
              <w:jc w:val="center"/>
              <w:rPr>
                <w:rFonts w:ascii="微軟正黑體" w:eastAsia="微軟正黑體" w:hAnsi="微軟正黑體"/>
              </w:rPr>
            </w:pPr>
            <w:proofErr w:type="gramStart"/>
            <w:r w:rsidRPr="007D7DA5">
              <w:rPr>
                <w:rFonts w:ascii="微軟正黑體" w:eastAsia="微軟正黑體" w:hAnsi="微軟正黑體" w:hint="eastAsia"/>
              </w:rPr>
              <w:t>巫</w:t>
            </w:r>
            <w:proofErr w:type="gramEnd"/>
            <w:r>
              <w:rPr>
                <w:rFonts w:ascii="微軟正黑體" w:eastAsia="微軟正黑體" w:hAnsi="微軟正黑體"/>
              </w:rPr>
              <w:t>O</w:t>
            </w:r>
            <w:r w:rsidRPr="007D7DA5">
              <w:rPr>
                <w:rFonts w:ascii="微軟正黑體" w:eastAsia="微軟正黑體" w:hAnsi="微軟正黑體" w:hint="eastAsia"/>
              </w:rPr>
              <w:t>杰</w:t>
            </w:r>
          </w:p>
        </w:tc>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17</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Pr="007D7DA5" w:rsidRDefault="00840920" w:rsidP="00840920">
            <w:pPr>
              <w:jc w:val="center"/>
              <w:rPr>
                <w:rFonts w:ascii="微軟正黑體" w:eastAsia="微軟正黑體" w:hAnsi="微軟正黑體"/>
              </w:rPr>
            </w:pPr>
            <w:r w:rsidRPr="00681055">
              <w:rPr>
                <w:rFonts w:ascii="微軟正黑體" w:eastAsia="微軟正黑體" w:hAnsi="微軟正黑體" w:hint="eastAsia"/>
              </w:rPr>
              <w:t>六</w:t>
            </w:r>
            <w:r w:rsidRPr="00681055">
              <w:rPr>
                <w:rFonts w:ascii="微軟正黑體" w:eastAsia="微軟正黑體" w:hAnsi="微軟正黑體"/>
              </w:rPr>
              <w:t>年</w:t>
            </w:r>
            <w:r w:rsidRPr="00681055">
              <w:rPr>
                <w:rFonts w:ascii="微軟正黑體" w:eastAsia="微軟正黑體" w:hAnsi="微軟正黑體" w:hint="eastAsia"/>
              </w:rPr>
              <w:t>二</w:t>
            </w:r>
            <w:r w:rsidRPr="00681055">
              <w:rPr>
                <w:rFonts w:ascii="微軟正黑體" w:eastAsia="微軟正黑體" w:hAnsi="微軟正黑體"/>
              </w:rPr>
              <w:t>班</w:t>
            </w:r>
          </w:p>
        </w:tc>
        <w:tc>
          <w:tcPr>
            <w:tcW w:w="207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7D7DA5" w:rsidP="00840920">
            <w:pPr>
              <w:widowControl/>
              <w:snapToGrid w:val="0"/>
              <w:jc w:val="center"/>
              <w:rPr>
                <w:rFonts w:ascii="微軟正黑體" w:eastAsia="微軟正黑體" w:hAnsi="微軟正黑體"/>
              </w:rPr>
            </w:pPr>
            <w:r w:rsidRPr="007D7DA5">
              <w:rPr>
                <w:rFonts w:ascii="微軟正黑體" w:eastAsia="微軟正黑體" w:hAnsi="微軟正黑體" w:hint="eastAsia"/>
              </w:rPr>
              <w:t>王</w:t>
            </w:r>
            <w:r>
              <w:rPr>
                <w:rFonts w:ascii="微軟正黑體" w:eastAsia="微軟正黑體" w:hAnsi="微軟正黑體"/>
              </w:rPr>
              <w:t>O</w:t>
            </w:r>
            <w:r w:rsidRPr="007D7DA5">
              <w:rPr>
                <w:rFonts w:ascii="微軟正黑體" w:eastAsia="微軟正黑體" w:hAnsi="微軟正黑體" w:hint="eastAsia"/>
              </w:rPr>
              <w:t>潔</w:t>
            </w:r>
          </w:p>
        </w:tc>
      </w:tr>
      <w:tr w:rsidR="00840920" w:rsidTr="00C325E3">
        <w:trPr>
          <w:trHeight w:val="794"/>
        </w:trPr>
        <w:tc>
          <w:tcPr>
            <w:tcW w:w="59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6</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Default="00840920" w:rsidP="00840920">
            <w:pPr>
              <w:jc w:val="center"/>
            </w:pPr>
            <w:r w:rsidRPr="0000213A">
              <w:rPr>
                <w:rFonts w:ascii="微軟正黑體" w:eastAsia="微軟正黑體" w:hAnsi="微軟正黑體" w:hint="eastAsia"/>
              </w:rPr>
              <w:t>六</w:t>
            </w:r>
            <w:r w:rsidRPr="0000213A">
              <w:rPr>
                <w:rFonts w:ascii="微軟正黑體" w:eastAsia="微軟正黑體" w:hAnsi="微軟正黑體"/>
              </w:rPr>
              <w:t>年</w:t>
            </w:r>
            <w:r w:rsidRPr="0000213A">
              <w:rPr>
                <w:rFonts w:ascii="微軟正黑體" w:eastAsia="微軟正黑體" w:hAnsi="微軟正黑體" w:hint="eastAsia"/>
              </w:rPr>
              <w:t>二</w:t>
            </w:r>
            <w:r w:rsidRPr="0000213A">
              <w:rPr>
                <w:rFonts w:ascii="微軟正黑體" w:eastAsia="微軟正黑體" w:hAnsi="微軟正黑體"/>
              </w:rPr>
              <w:t>班</w:t>
            </w:r>
          </w:p>
        </w:tc>
        <w:tc>
          <w:tcPr>
            <w:tcW w:w="207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7D7DA5" w:rsidP="00840920">
            <w:pPr>
              <w:widowControl/>
              <w:snapToGrid w:val="0"/>
              <w:jc w:val="center"/>
              <w:rPr>
                <w:rFonts w:ascii="微軟正黑體" w:eastAsia="微軟正黑體" w:hAnsi="微軟正黑體"/>
              </w:rPr>
            </w:pPr>
            <w:r w:rsidRPr="007D7DA5">
              <w:rPr>
                <w:rFonts w:ascii="微軟正黑體" w:eastAsia="微軟正黑體" w:hAnsi="微軟正黑體" w:hint="eastAsia"/>
              </w:rPr>
              <w:t>談</w:t>
            </w:r>
            <w:r>
              <w:rPr>
                <w:rFonts w:ascii="微軟正黑體" w:eastAsia="微軟正黑體" w:hAnsi="微軟正黑體"/>
              </w:rPr>
              <w:t>O</w:t>
            </w:r>
            <w:r w:rsidRPr="007D7DA5">
              <w:rPr>
                <w:rFonts w:ascii="微軟正黑體" w:eastAsia="微軟正黑體" w:hAnsi="微軟正黑體" w:hint="eastAsia"/>
              </w:rPr>
              <w:t>成</w:t>
            </w:r>
          </w:p>
        </w:tc>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18</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Pr="007D7DA5" w:rsidRDefault="00840920" w:rsidP="00840920">
            <w:pPr>
              <w:jc w:val="center"/>
              <w:rPr>
                <w:rFonts w:ascii="微軟正黑體" w:eastAsia="微軟正黑體" w:hAnsi="微軟正黑體"/>
              </w:rPr>
            </w:pPr>
            <w:r w:rsidRPr="00681055">
              <w:rPr>
                <w:rFonts w:ascii="微軟正黑體" w:eastAsia="微軟正黑體" w:hAnsi="微軟正黑體" w:hint="eastAsia"/>
              </w:rPr>
              <w:t>六</w:t>
            </w:r>
            <w:r w:rsidRPr="00681055">
              <w:rPr>
                <w:rFonts w:ascii="微軟正黑體" w:eastAsia="微軟正黑體" w:hAnsi="微軟正黑體"/>
              </w:rPr>
              <w:t>年</w:t>
            </w:r>
            <w:r w:rsidRPr="00681055">
              <w:rPr>
                <w:rFonts w:ascii="微軟正黑體" w:eastAsia="微軟正黑體" w:hAnsi="微軟正黑體" w:hint="eastAsia"/>
              </w:rPr>
              <w:t>二</w:t>
            </w:r>
            <w:r w:rsidRPr="00681055">
              <w:rPr>
                <w:rFonts w:ascii="微軟正黑體" w:eastAsia="微軟正黑體" w:hAnsi="微軟正黑體"/>
              </w:rPr>
              <w:t>班</w:t>
            </w:r>
          </w:p>
        </w:tc>
        <w:tc>
          <w:tcPr>
            <w:tcW w:w="207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7D7DA5" w:rsidP="00840920">
            <w:pPr>
              <w:widowControl/>
              <w:snapToGrid w:val="0"/>
              <w:jc w:val="center"/>
              <w:rPr>
                <w:rFonts w:ascii="微軟正黑體" w:eastAsia="微軟正黑體" w:hAnsi="微軟正黑體"/>
              </w:rPr>
            </w:pPr>
            <w:r w:rsidRPr="007D7DA5">
              <w:rPr>
                <w:rFonts w:ascii="微軟正黑體" w:eastAsia="微軟正黑體" w:hAnsi="微軟正黑體" w:hint="eastAsia"/>
              </w:rPr>
              <w:t>王</w:t>
            </w:r>
            <w:r>
              <w:rPr>
                <w:rFonts w:ascii="微軟正黑體" w:eastAsia="微軟正黑體" w:hAnsi="微軟正黑體"/>
              </w:rPr>
              <w:t>O</w:t>
            </w:r>
            <w:proofErr w:type="gramStart"/>
            <w:r w:rsidRPr="007D7DA5">
              <w:rPr>
                <w:rFonts w:ascii="微軟正黑體" w:eastAsia="微軟正黑體" w:hAnsi="微軟正黑體" w:hint="eastAsia"/>
              </w:rPr>
              <w:t>懿</w:t>
            </w:r>
            <w:proofErr w:type="gramEnd"/>
          </w:p>
        </w:tc>
      </w:tr>
      <w:tr w:rsidR="00840920" w:rsidTr="00C325E3">
        <w:trPr>
          <w:trHeight w:val="794"/>
        </w:trPr>
        <w:tc>
          <w:tcPr>
            <w:tcW w:w="59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7</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Default="00840920" w:rsidP="00840920">
            <w:pPr>
              <w:jc w:val="center"/>
            </w:pPr>
            <w:r w:rsidRPr="0000213A">
              <w:rPr>
                <w:rFonts w:ascii="微軟正黑體" w:eastAsia="微軟正黑體" w:hAnsi="微軟正黑體" w:hint="eastAsia"/>
              </w:rPr>
              <w:t>六</w:t>
            </w:r>
            <w:r w:rsidRPr="0000213A">
              <w:rPr>
                <w:rFonts w:ascii="微軟正黑體" w:eastAsia="微軟正黑體" w:hAnsi="微軟正黑體"/>
              </w:rPr>
              <w:t>年</w:t>
            </w:r>
            <w:r w:rsidRPr="0000213A">
              <w:rPr>
                <w:rFonts w:ascii="微軟正黑體" w:eastAsia="微軟正黑體" w:hAnsi="微軟正黑體" w:hint="eastAsia"/>
              </w:rPr>
              <w:t>二</w:t>
            </w:r>
            <w:r w:rsidRPr="0000213A">
              <w:rPr>
                <w:rFonts w:ascii="微軟正黑體" w:eastAsia="微軟正黑體" w:hAnsi="微軟正黑體"/>
              </w:rPr>
              <w:t>班</w:t>
            </w:r>
          </w:p>
        </w:tc>
        <w:tc>
          <w:tcPr>
            <w:tcW w:w="207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7D7DA5" w:rsidP="00840920">
            <w:pPr>
              <w:widowControl/>
              <w:snapToGrid w:val="0"/>
              <w:jc w:val="center"/>
              <w:rPr>
                <w:rFonts w:ascii="微軟正黑體" w:eastAsia="微軟正黑體" w:hAnsi="微軟正黑體"/>
              </w:rPr>
            </w:pPr>
            <w:r w:rsidRPr="007D7DA5">
              <w:rPr>
                <w:rFonts w:ascii="微軟正黑體" w:eastAsia="微軟正黑體" w:hAnsi="微軟正黑體" w:hint="eastAsia"/>
              </w:rPr>
              <w:t>趙</w:t>
            </w:r>
            <w:r>
              <w:rPr>
                <w:rFonts w:ascii="微軟正黑體" w:eastAsia="微軟正黑體" w:hAnsi="微軟正黑體"/>
              </w:rPr>
              <w:t>O</w:t>
            </w:r>
            <w:r w:rsidRPr="007D7DA5">
              <w:rPr>
                <w:rFonts w:ascii="微軟正黑體" w:eastAsia="微軟正黑體" w:hAnsi="微軟正黑體" w:hint="eastAsia"/>
              </w:rPr>
              <w:t>鈞</w:t>
            </w:r>
          </w:p>
        </w:tc>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19</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Pr="007D7DA5" w:rsidRDefault="00840920" w:rsidP="00840920">
            <w:pPr>
              <w:jc w:val="center"/>
              <w:rPr>
                <w:rFonts w:ascii="微軟正黑體" w:eastAsia="微軟正黑體" w:hAnsi="微軟正黑體"/>
              </w:rPr>
            </w:pPr>
            <w:r w:rsidRPr="00681055">
              <w:rPr>
                <w:rFonts w:ascii="微軟正黑體" w:eastAsia="微軟正黑體" w:hAnsi="微軟正黑體" w:hint="eastAsia"/>
              </w:rPr>
              <w:t>六</w:t>
            </w:r>
            <w:r w:rsidRPr="00681055">
              <w:rPr>
                <w:rFonts w:ascii="微軟正黑體" w:eastAsia="微軟正黑體" w:hAnsi="微軟正黑體"/>
              </w:rPr>
              <w:t>年</w:t>
            </w:r>
            <w:r w:rsidRPr="00681055">
              <w:rPr>
                <w:rFonts w:ascii="微軟正黑體" w:eastAsia="微軟正黑體" w:hAnsi="微軟正黑體" w:hint="eastAsia"/>
              </w:rPr>
              <w:t>二</w:t>
            </w:r>
            <w:r w:rsidRPr="00681055">
              <w:rPr>
                <w:rFonts w:ascii="微軟正黑體" w:eastAsia="微軟正黑體" w:hAnsi="微軟正黑體"/>
              </w:rPr>
              <w:t>班</w:t>
            </w:r>
          </w:p>
        </w:tc>
        <w:tc>
          <w:tcPr>
            <w:tcW w:w="207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7D7DA5" w:rsidP="00840920">
            <w:pPr>
              <w:widowControl/>
              <w:snapToGrid w:val="0"/>
              <w:jc w:val="center"/>
              <w:rPr>
                <w:rFonts w:ascii="微軟正黑體" w:eastAsia="微軟正黑體" w:hAnsi="微軟正黑體"/>
              </w:rPr>
            </w:pPr>
            <w:r w:rsidRPr="007D7DA5">
              <w:rPr>
                <w:rFonts w:ascii="微軟正黑體" w:eastAsia="微軟正黑體" w:hAnsi="微軟正黑體" w:hint="eastAsia"/>
              </w:rPr>
              <w:t>楊</w:t>
            </w:r>
            <w:r>
              <w:rPr>
                <w:rFonts w:ascii="微軟正黑體" w:eastAsia="微軟正黑體" w:hAnsi="微軟正黑體"/>
              </w:rPr>
              <w:t>O</w:t>
            </w:r>
            <w:r w:rsidRPr="007D7DA5">
              <w:rPr>
                <w:rFonts w:ascii="微軟正黑體" w:eastAsia="微軟正黑體" w:hAnsi="微軟正黑體" w:hint="eastAsia"/>
              </w:rPr>
              <w:t>恩</w:t>
            </w:r>
          </w:p>
        </w:tc>
      </w:tr>
      <w:tr w:rsidR="00840920" w:rsidTr="00C325E3">
        <w:trPr>
          <w:trHeight w:val="794"/>
        </w:trPr>
        <w:tc>
          <w:tcPr>
            <w:tcW w:w="59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8</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Default="00840920" w:rsidP="00840920">
            <w:pPr>
              <w:jc w:val="center"/>
            </w:pPr>
            <w:r w:rsidRPr="0000213A">
              <w:rPr>
                <w:rFonts w:ascii="微軟正黑體" w:eastAsia="微軟正黑體" w:hAnsi="微軟正黑體" w:hint="eastAsia"/>
              </w:rPr>
              <w:t>六</w:t>
            </w:r>
            <w:r w:rsidRPr="0000213A">
              <w:rPr>
                <w:rFonts w:ascii="微軟正黑體" w:eastAsia="微軟正黑體" w:hAnsi="微軟正黑體"/>
              </w:rPr>
              <w:t>年</w:t>
            </w:r>
            <w:r w:rsidRPr="0000213A">
              <w:rPr>
                <w:rFonts w:ascii="微軟正黑體" w:eastAsia="微軟正黑體" w:hAnsi="微軟正黑體" w:hint="eastAsia"/>
              </w:rPr>
              <w:t>二</w:t>
            </w:r>
            <w:r w:rsidRPr="0000213A">
              <w:rPr>
                <w:rFonts w:ascii="微軟正黑體" w:eastAsia="微軟正黑體" w:hAnsi="微軟正黑體"/>
              </w:rPr>
              <w:t>班</w:t>
            </w:r>
          </w:p>
        </w:tc>
        <w:tc>
          <w:tcPr>
            <w:tcW w:w="207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7D7DA5" w:rsidP="00840920">
            <w:pPr>
              <w:widowControl/>
              <w:snapToGrid w:val="0"/>
              <w:jc w:val="center"/>
              <w:rPr>
                <w:rFonts w:ascii="微軟正黑體" w:eastAsia="微軟正黑體" w:hAnsi="微軟正黑體"/>
              </w:rPr>
            </w:pPr>
            <w:r w:rsidRPr="007D7DA5">
              <w:rPr>
                <w:rFonts w:ascii="微軟正黑體" w:eastAsia="微軟正黑體" w:hAnsi="微軟正黑體" w:hint="eastAsia"/>
              </w:rPr>
              <w:t>黃</w:t>
            </w:r>
            <w:r>
              <w:rPr>
                <w:rFonts w:ascii="微軟正黑體" w:eastAsia="微軟正黑體" w:hAnsi="微軟正黑體"/>
              </w:rPr>
              <w:t>O</w:t>
            </w:r>
            <w:proofErr w:type="gramStart"/>
            <w:r w:rsidRPr="007D7DA5">
              <w:rPr>
                <w:rFonts w:ascii="微軟正黑體" w:eastAsia="微軟正黑體" w:hAnsi="微軟正黑體" w:hint="eastAsia"/>
              </w:rPr>
              <w:t>廷</w:t>
            </w:r>
            <w:proofErr w:type="gramEnd"/>
          </w:p>
        </w:tc>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20</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Pr="007D7DA5" w:rsidRDefault="00840920" w:rsidP="00840920">
            <w:pPr>
              <w:jc w:val="center"/>
              <w:rPr>
                <w:rFonts w:ascii="微軟正黑體" w:eastAsia="微軟正黑體" w:hAnsi="微軟正黑體"/>
              </w:rPr>
            </w:pPr>
          </w:p>
        </w:tc>
        <w:tc>
          <w:tcPr>
            <w:tcW w:w="207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p>
        </w:tc>
      </w:tr>
      <w:tr w:rsidR="00840920" w:rsidTr="003F1CD4">
        <w:trPr>
          <w:trHeight w:val="794"/>
        </w:trPr>
        <w:tc>
          <w:tcPr>
            <w:tcW w:w="59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9</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Default="00840920" w:rsidP="00840920">
            <w:pPr>
              <w:jc w:val="center"/>
            </w:pPr>
            <w:r w:rsidRPr="0000213A">
              <w:rPr>
                <w:rFonts w:ascii="微軟正黑體" w:eastAsia="微軟正黑體" w:hAnsi="微軟正黑體" w:hint="eastAsia"/>
              </w:rPr>
              <w:t>六</w:t>
            </w:r>
            <w:r w:rsidRPr="0000213A">
              <w:rPr>
                <w:rFonts w:ascii="微軟正黑體" w:eastAsia="微軟正黑體" w:hAnsi="微軟正黑體"/>
              </w:rPr>
              <w:t>年</w:t>
            </w:r>
            <w:r w:rsidRPr="0000213A">
              <w:rPr>
                <w:rFonts w:ascii="微軟正黑體" w:eastAsia="微軟正黑體" w:hAnsi="微軟正黑體" w:hint="eastAsia"/>
              </w:rPr>
              <w:t>二</w:t>
            </w:r>
            <w:r w:rsidRPr="0000213A">
              <w:rPr>
                <w:rFonts w:ascii="微軟正黑體" w:eastAsia="微軟正黑體" w:hAnsi="微軟正黑體"/>
              </w:rPr>
              <w:t>班</w:t>
            </w:r>
          </w:p>
        </w:tc>
        <w:tc>
          <w:tcPr>
            <w:tcW w:w="207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7D7DA5" w:rsidP="00840920">
            <w:pPr>
              <w:widowControl/>
              <w:snapToGrid w:val="0"/>
              <w:jc w:val="center"/>
              <w:rPr>
                <w:rFonts w:ascii="微軟正黑體" w:eastAsia="微軟正黑體" w:hAnsi="微軟正黑體"/>
              </w:rPr>
            </w:pPr>
            <w:r w:rsidRPr="007D7DA5">
              <w:rPr>
                <w:rFonts w:ascii="微軟正黑體" w:eastAsia="微軟正黑體" w:hAnsi="微軟正黑體" w:hint="eastAsia"/>
              </w:rPr>
              <w:t>施</w:t>
            </w:r>
            <w:r>
              <w:rPr>
                <w:rFonts w:ascii="微軟正黑體" w:eastAsia="微軟正黑體" w:hAnsi="微軟正黑體"/>
              </w:rPr>
              <w:t>O</w:t>
            </w:r>
            <w:r w:rsidRPr="007D7DA5">
              <w:rPr>
                <w:rFonts w:ascii="微軟正黑體" w:eastAsia="微軟正黑體" w:hAnsi="微軟正黑體" w:hint="eastAsia"/>
              </w:rPr>
              <w:t>羿</w:t>
            </w:r>
          </w:p>
        </w:tc>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21</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Pr="007D7DA5" w:rsidRDefault="00840920" w:rsidP="00840920">
            <w:pPr>
              <w:jc w:val="center"/>
              <w:rPr>
                <w:rFonts w:ascii="微軟正黑體" w:eastAsia="微軟正黑體" w:hAnsi="微軟正黑體"/>
              </w:rPr>
            </w:pPr>
          </w:p>
        </w:tc>
        <w:tc>
          <w:tcPr>
            <w:tcW w:w="207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p>
        </w:tc>
      </w:tr>
      <w:tr w:rsidR="00840920" w:rsidTr="00C325E3">
        <w:trPr>
          <w:trHeight w:val="794"/>
        </w:trPr>
        <w:tc>
          <w:tcPr>
            <w:tcW w:w="59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10</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Default="00840920" w:rsidP="00840920">
            <w:pPr>
              <w:jc w:val="center"/>
            </w:pPr>
            <w:r w:rsidRPr="0000213A">
              <w:rPr>
                <w:rFonts w:ascii="微軟正黑體" w:eastAsia="微軟正黑體" w:hAnsi="微軟正黑體" w:hint="eastAsia"/>
              </w:rPr>
              <w:t>六</w:t>
            </w:r>
            <w:r w:rsidRPr="0000213A">
              <w:rPr>
                <w:rFonts w:ascii="微軟正黑體" w:eastAsia="微軟正黑體" w:hAnsi="微軟正黑體"/>
              </w:rPr>
              <w:t>年</w:t>
            </w:r>
            <w:r w:rsidRPr="0000213A">
              <w:rPr>
                <w:rFonts w:ascii="微軟正黑體" w:eastAsia="微軟正黑體" w:hAnsi="微軟正黑體" w:hint="eastAsia"/>
              </w:rPr>
              <w:t>二</w:t>
            </w:r>
            <w:r w:rsidRPr="0000213A">
              <w:rPr>
                <w:rFonts w:ascii="微軟正黑體" w:eastAsia="微軟正黑體" w:hAnsi="微軟正黑體"/>
              </w:rPr>
              <w:t>班</w:t>
            </w:r>
          </w:p>
        </w:tc>
        <w:tc>
          <w:tcPr>
            <w:tcW w:w="207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7D7DA5" w:rsidP="00840920">
            <w:pPr>
              <w:widowControl/>
              <w:snapToGrid w:val="0"/>
              <w:jc w:val="center"/>
              <w:rPr>
                <w:rFonts w:ascii="微軟正黑體" w:eastAsia="微軟正黑體" w:hAnsi="微軟正黑體"/>
              </w:rPr>
            </w:pPr>
            <w:r w:rsidRPr="007D7DA5">
              <w:rPr>
                <w:rFonts w:ascii="微軟正黑體" w:eastAsia="微軟正黑體" w:hAnsi="微軟正黑體" w:hint="eastAsia"/>
              </w:rPr>
              <w:t>楊</w:t>
            </w:r>
            <w:r>
              <w:rPr>
                <w:rFonts w:ascii="微軟正黑體" w:eastAsia="微軟正黑體" w:hAnsi="微軟正黑體"/>
              </w:rPr>
              <w:t>O</w:t>
            </w:r>
            <w:r w:rsidRPr="007D7DA5">
              <w:rPr>
                <w:rFonts w:ascii="微軟正黑體" w:eastAsia="微軟正黑體" w:hAnsi="微軟正黑體" w:hint="eastAsia"/>
              </w:rPr>
              <w:t>碩</w:t>
            </w:r>
          </w:p>
        </w:tc>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22</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p>
        </w:tc>
        <w:tc>
          <w:tcPr>
            <w:tcW w:w="207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p>
        </w:tc>
      </w:tr>
      <w:tr w:rsidR="00840920" w:rsidTr="00C325E3">
        <w:trPr>
          <w:trHeight w:val="794"/>
        </w:trPr>
        <w:tc>
          <w:tcPr>
            <w:tcW w:w="59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11</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920" w:rsidRDefault="00840920" w:rsidP="00840920">
            <w:pPr>
              <w:jc w:val="center"/>
            </w:pPr>
            <w:r w:rsidRPr="0000213A">
              <w:rPr>
                <w:rFonts w:ascii="微軟正黑體" w:eastAsia="微軟正黑體" w:hAnsi="微軟正黑體" w:hint="eastAsia"/>
              </w:rPr>
              <w:t>六</w:t>
            </w:r>
            <w:r w:rsidRPr="0000213A">
              <w:rPr>
                <w:rFonts w:ascii="微軟正黑體" w:eastAsia="微軟正黑體" w:hAnsi="微軟正黑體"/>
              </w:rPr>
              <w:t>年</w:t>
            </w:r>
            <w:r w:rsidRPr="0000213A">
              <w:rPr>
                <w:rFonts w:ascii="微軟正黑體" w:eastAsia="微軟正黑體" w:hAnsi="微軟正黑體" w:hint="eastAsia"/>
              </w:rPr>
              <w:t>二</w:t>
            </w:r>
            <w:r w:rsidRPr="0000213A">
              <w:rPr>
                <w:rFonts w:ascii="微軟正黑體" w:eastAsia="微軟正黑體" w:hAnsi="微軟正黑體"/>
              </w:rPr>
              <w:t>班</w:t>
            </w:r>
          </w:p>
        </w:tc>
        <w:tc>
          <w:tcPr>
            <w:tcW w:w="207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7D7DA5" w:rsidP="00840920">
            <w:pPr>
              <w:widowControl/>
              <w:snapToGrid w:val="0"/>
              <w:jc w:val="center"/>
              <w:rPr>
                <w:rFonts w:ascii="微軟正黑體" w:eastAsia="微軟正黑體" w:hAnsi="微軟正黑體"/>
              </w:rPr>
            </w:pPr>
            <w:r w:rsidRPr="007D7DA5">
              <w:rPr>
                <w:rFonts w:ascii="微軟正黑體" w:eastAsia="微軟正黑體" w:hAnsi="微軟正黑體" w:hint="eastAsia"/>
              </w:rPr>
              <w:t>蕭</w:t>
            </w:r>
            <w:r>
              <w:rPr>
                <w:rFonts w:ascii="微軟正黑體" w:eastAsia="微軟正黑體" w:hAnsi="微軟正黑體"/>
              </w:rPr>
              <w:t>O</w:t>
            </w:r>
            <w:proofErr w:type="gramStart"/>
            <w:r w:rsidRPr="007D7DA5">
              <w:rPr>
                <w:rFonts w:ascii="微軟正黑體" w:eastAsia="微軟正黑體" w:hAnsi="微軟正黑體" w:hint="eastAsia"/>
              </w:rPr>
              <w:t>杰</w:t>
            </w:r>
            <w:proofErr w:type="gramEnd"/>
          </w:p>
        </w:tc>
        <w:tc>
          <w:tcPr>
            <w:tcW w:w="5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23</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p>
        </w:tc>
        <w:tc>
          <w:tcPr>
            <w:tcW w:w="207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p>
        </w:tc>
      </w:tr>
      <w:tr w:rsidR="00840920" w:rsidTr="00C325E3">
        <w:trPr>
          <w:trHeight w:val="794"/>
        </w:trPr>
        <w:tc>
          <w:tcPr>
            <w:tcW w:w="598"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12</w:t>
            </w:r>
          </w:p>
        </w:tc>
        <w:tc>
          <w:tcPr>
            <w:tcW w:w="206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840920" w:rsidRDefault="00840920" w:rsidP="00840920">
            <w:pPr>
              <w:jc w:val="center"/>
            </w:pPr>
            <w:r w:rsidRPr="0000213A">
              <w:rPr>
                <w:rFonts w:ascii="微軟正黑體" w:eastAsia="微軟正黑體" w:hAnsi="微軟正黑體" w:hint="eastAsia"/>
              </w:rPr>
              <w:t>六</w:t>
            </w:r>
            <w:r w:rsidRPr="0000213A">
              <w:rPr>
                <w:rFonts w:ascii="微軟正黑體" w:eastAsia="微軟正黑體" w:hAnsi="微軟正黑體"/>
              </w:rPr>
              <w:t>年</w:t>
            </w:r>
            <w:r w:rsidRPr="0000213A">
              <w:rPr>
                <w:rFonts w:ascii="微軟正黑體" w:eastAsia="微軟正黑體" w:hAnsi="微軟正黑體" w:hint="eastAsia"/>
              </w:rPr>
              <w:t>二</w:t>
            </w:r>
            <w:r w:rsidRPr="0000213A">
              <w:rPr>
                <w:rFonts w:ascii="微軟正黑體" w:eastAsia="微軟正黑體" w:hAnsi="微軟正黑體"/>
              </w:rPr>
              <w:t>班</w:t>
            </w:r>
          </w:p>
        </w:tc>
        <w:tc>
          <w:tcPr>
            <w:tcW w:w="2074"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840920" w:rsidRDefault="007D7DA5" w:rsidP="00840920">
            <w:pPr>
              <w:widowControl/>
              <w:snapToGrid w:val="0"/>
              <w:jc w:val="center"/>
              <w:rPr>
                <w:rFonts w:ascii="微軟正黑體" w:eastAsia="微軟正黑體" w:hAnsi="微軟正黑體"/>
              </w:rPr>
            </w:pPr>
            <w:r w:rsidRPr="007D7DA5">
              <w:rPr>
                <w:rFonts w:ascii="微軟正黑體" w:eastAsia="微軟正黑體" w:hAnsi="微軟正黑體" w:hint="eastAsia"/>
              </w:rPr>
              <w:t>江</w:t>
            </w:r>
            <w:r>
              <w:rPr>
                <w:rFonts w:ascii="微軟正黑體" w:eastAsia="微軟正黑體" w:hAnsi="微軟正黑體"/>
              </w:rPr>
              <w:t>O</w:t>
            </w:r>
            <w:proofErr w:type="gramStart"/>
            <w:r w:rsidRPr="007D7DA5">
              <w:rPr>
                <w:rFonts w:ascii="微軟正黑體" w:eastAsia="微軟正黑體" w:hAnsi="微軟正黑體" w:hint="eastAsia"/>
              </w:rPr>
              <w:t>蓁</w:t>
            </w:r>
            <w:proofErr w:type="gramEnd"/>
          </w:p>
        </w:tc>
        <w:tc>
          <w:tcPr>
            <w:tcW w:w="599"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r>
              <w:rPr>
                <w:rFonts w:ascii="微軟正黑體" w:eastAsia="微軟正黑體" w:hAnsi="微軟正黑體"/>
              </w:rPr>
              <w:t>24</w:t>
            </w:r>
          </w:p>
        </w:tc>
        <w:tc>
          <w:tcPr>
            <w:tcW w:w="208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p>
        </w:tc>
        <w:tc>
          <w:tcPr>
            <w:tcW w:w="2071"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840920" w:rsidRDefault="00840920" w:rsidP="00840920">
            <w:pPr>
              <w:widowControl/>
              <w:snapToGrid w:val="0"/>
              <w:jc w:val="center"/>
              <w:rPr>
                <w:rFonts w:ascii="微軟正黑體" w:eastAsia="微軟正黑體" w:hAnsi="微軟正黑體"/>
              </w:rPr>
            </w:pPr>
          </w:p>
        </w:tc>
      </w:tr>
    </w:tbl>
    <w:p w:rsidR="0073557D" w:rsidRDefault="0073557D" w:rsidP="0073557D"/>
    <w:p w:rsidR="007D7DA5" w:rsidRDefault="007D7DA5" w:rsidP="0073557D"/>
    <w:p w:rsidR="007D7DA5" w:rsidRDefault="007D7DA5" w:rsidP="0073557D"/>
    <w:p w:rsidR="007D7DA5" w:rsidRDefault="007D7DA5" w:rsidP="0073557D"/>
    <w:tbl>
      <w:tblPr>
        <w:tblStyle w:val="a8"/>
        <w:tblW w:w="0" w:type="auto"/>
        <w:tblLook w:val="04A0" w:firstRow="1" w:lastRow="0" w:firstColumn="1" w:lastColumn="0" w:noHBand="0" w:noVBand="1"/>
      </w:tblPr>
      <w:tblGrid>
        <w:gridCol w:w="5097"/>
        <w:gridCol w:w="5097"/>
      </w:tblGrid>
      <w:tr w:rsidR="007D7DA5" w:rsidTr="00C325E3">
        <w:tc>
          <w:tcPr>
            <w:tcW w:w="5097" w:type="dxa"/>
          </w:tcPr>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jc w:val="center"/>
              <w:rPr>
                <w:rFonts w:ascii="標楷體" w:eastAsia="標楷體" w:hAnsi="標楷體"/>
                <w:sz w:val="28"/>
                <w:szCs w:val="28"/>
              </w:rPr>
            </w:pPr>
            <w:r>
              <w:rPr>
                <w:rFonts w:ascii="標楷體" w:eastAsia="標楷體" w:hAnsi="標楷體"/>
                <w:noProof/>
                <w:sz w:val="28"/>
                <w:szCs w:val="28"/>
              </w:rPr>
              <w:drawing>
                <wp:inline distT="0" distB="0" distL="0" distR="0" wp14:anchorId="23B605EA" wp14:editId="190DB927">
                  <wp:extent cx="3038144" cy="202692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041335" cy="2029049"/>
                          </a:xfrm>
                          <a:prstGeom prst="rect">
                            <a:avLst/>
                          </a:prstGeom>
                          <a:noFill/>
                          <a:ln>
                            <a:noFill/>
                          </a:ln>
                        </pic:spPr>
                      </pic:pic>
                    </a:graphicData>
                  </a:graphic>
                </wp:inline>
              </w:drawing>
            </w:r>
          </w:p>
        </w:tc>
        <w:tc>
          <w:tcPr>
            <w:tcW w:w="5097" w:type="dxa"/>
          </w:tcPr>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jc w:val="center"/>
              <w:rPr>
                <w:rFonts w:ascii="標楷體" w:eastAsia="標楷體" w:hAnsi="標楷體"/>
                <w:sz w:val="28"/>
                <w:szCs w:val="28"/>
              </w:rPr>
            </w:pPr>
          </w:p>
          <w:p w:rsidR="007D7DA5" w:rsidRDefault="007D7DA5" w:rsidP="00C325E3">
            <w:pPr>
              <w:spacing w:line="520" w:lineRule="exact"/>
              <w:jc w:val="center"/>
              <w:rPr>
                <w:rFonts w:ascii="標楷體" w:eastAsia="標楷體" w:hAnsi="標楷體"/>
                <w:sz w:val="28"/>
                <w:szCs w:val="28"/>
              </w:rPr>
            </w:pPr>
          </w:p>
          <w:p w:rsidR="007D7DA5" w:rsidRDefault="007D7DA5" w:rsidP="00C325E3">
            <w:pPr>
              <w:spacing w:line="520" w:lineRule="exact"/>
              <w:jc w:val="center"/>
              <w:rPr>
                <w:rFonts w:ascii="標楷體" w:eastAsia="標楷體" w:hAnsi="標楷體"/>
                <w:sz w:val="28"/>
                <w:szCs w:val="28"/>
              </w:rPr>
            </w:pPr>
          </w:p>
          <w:p w:rsidR="007D7DA5" w:rsidRDefault="007D7DA5" w:rsidP="00C325E3">
            <w:pPr>
              <w:spacing w:line="520" w:lineRule="exact"/>
              <w:jc w:val="center"/>
              <w:rPr>
                <w:rFonts w:ascii="標楷體" w:eastAsia="標楷體" w:hAnsi="標楷體"/>
                <w:sz w:val="28"/>
                <w:szCs w:val="28"/>
              </w:rPr>
            </w:pPr>
            <w:r>
              <w:rPr>
                <w:rFonts w:ascii="標楷體" w:eastAsia="標楷體" w:hAnsi="標楷體"/>
                <w:noProof/>
                <w:sz w:val="28"/>
                <w:szCs w:val="28"/>
              </w:rPr>
              <w:drawing>
                <wp:inline distT="0" distB="0" distL="0" distR="0" wp14:anchorId="4442FCC6" wp14:editId="58E80C5F">
                  <wp:extent cx="2857500" cy="2143125"/>
                  <wp:effectExtent l="0" t="0" r="0"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857500" cy="2143125"/>
                          </a:xfrm>
                          <a:prstGeom prst="rect">
                            <a:avLst/>
                          </a:prstGeom>
                          <a:noFill/>
                          <a:ln>
                            <a:noFill/>
                          </a:ln>
                        </pic:spPr>
                      </pic:pic>
                    </a:graphicData>
                  </a:graphic>
                </wp:inline>
              </w:drawing>
            </w:r>
          </w:p>
        </w:tc>
      </w:tr>
      <w:tr w:rsidR="007D7DA5" w:rsidTr="00C325E3">
        <w:tc>
          <w:tcPr>
            <w:tcW w:w="5097" w:type="dxa"/>
          </w:tcPr>
          <w:p w:rsidR="007D7DA5" w:rsidRPr="00D259C9" w:rsidRDefault="007D7DA5" w:rsidP="00C325E3">
            <w:pPr>
              <w:spacing w:line="520" w:lineRule="exact"/>
              <w:rPr>
                <w:rFonts w:ascii="標楷體" w:eastAsia="標楷體" w:hAnsi="標楷體"/>
                <w:sz w:val="22"/>
              </w:rPr>
            </w:pPr>
            <w:r w:rsidRPr="00D259C9">
              <w:rPr>
                <w:rFonts w:ascii="標楷體" w:eastAsia="標楷體" w:hAnsi="標楷體" w:hint="eastAsia"/>
                <w:sz w:val="28"/>
              </w:rPr>
              <w:t>介紹</w:t>
            </w:r>
            <w:r>
              <w:rPr>
                <w:rFonts w:ascii="標楷體" w:eastAsia="標楷體" w:hAnsi="標楷體" w:hint="eastAsia"/>
                <w:sz w:val="28"/>
              </w:rPr>
              <w:t>茶文化中為何</w:t>
            </w:r>
            <w:proofErr w:type="gramStart"/>
            <w:r>
              <w:rPr>
                <w:rFonts w:ascii="標楷體" w:eastAsia="標楷體" w:hAnsi="標楷體" w:hint="eastAsia"/>
                <w:sz w:val="28"/>
              </w:rPr>
              <w:t>要</w:t>
            </w:r>
            <w:r w:rsidRPr="007D7DA5">
              <w:rPr>
                <w:rFonts w:ascii="標楷體" w:eastAsia="標楷體" w:hAnsi="標楷體" w:hint="eastAsia"/>
                <w:sz w:val="28"/>
              </w:rPr>
              <w:t>揉捻茶葉</w:t>
            </w:r>
            <w:proofErr w:type="gramEnd"/>
            <w:r>
              <w:rPr>
                <w:rFonts w:ascii="標楷體" w:eastAsia="標楷體" w:hAnsi="標楷體" w:hint="eastAsia"/>
                <w:sz w:val="28"/>
              </w:rPr>
              <w:t>，</w:t>
            </w:r>
            <w:r w:rsidRPr="007D7DA5">
              <w:rPr>
                <w:rFonts w:ascii="標楷體" w:eastAsia="標楷體" w:hAnsi="標楷體"/>
                <w:sz w:val="28"/>
              </w:rPr>
              <w:t>讓茶葉顏色和氣味能在發酵過程快速轉變</w:t>
            </w:r>
            <w:r w:rsidRPr="00D259C9">
              <w:rPr>
                <w:rFonts w:ascii="標楷體" w:eastAsia="標楷體" w:hAnsi="標楷體" w:hint="eastAsia"/>
                <w:sz w:val="28"/>
              </w:rPr>
              <w:t>。</w:t>
            </w:r>
          </w:p>
        </w:tc>
        <w:tc>
          <w:tcPr>
            <w:tcW w:w="5097" w:type="dxa"/>
          </w:tcPr>
          <w:p w:rsidR="007D7DA5" w:rsidRDefault="007D7DA5" w:rsidP="00C325E3">
            <w:pPr>
              <w:spacing w:line="520" w:lineRule="exact"/>
              <w:rPr>
                <w:rFonts w:ascii="標楷體" w:eastAsia="標楷體" w:hAnsi="標楷體"/>
                <w:sz w:val="28"/>
                <w:szCs w:val="28"/>
              </w:rPr>
            </w:pPr>
            <w:r>
              <w:rPr>
                <w:rFonts w:ascii="標楷體" w:eastAsia="標楷體" w:hAnsi="標楷體" w:hint="eastAsia"/>
                <w:sz w:val="28"/>
                <w:szCs w:val="28"/>
              </w:rPr>
              <w:t>6</w:t>
            </w:r>
            <w:r w:rsidRPr="00D259C9">
              <w:rPr>
                <w:rFonts w:ascii="標楷體" w:eastAsia="標楷體" w:hAnsi="標楷體" w:hint="eastAsia"/>
                <w:sz w:val="28"/>
                <w:szCs w:val="28"/>
              </w:rPr>
              <w:t>0</w:t>
            </w:r>
            <w:r>
              <w:rPr>
                <w:rFonts w:ascii="標楷體" w:eastAsia="標楷體" w:hAnsi="標楷體" w:hint="eastAsia"/>
                <w:sz w:val="28"/>
                <w:szCs w:val="28"/>
              </w:rPr>
              <w:t>1</w:t>
            </w:r>
            <w:r w:rsidRPr="00D259C9">
              <w:rPr>
                <w:rFonts w:ascii="標楷體" w:eastAsia="標楷體" w:hAnsi="標楷體" w:hint="eastAsia"/>
                <w:sz w:val="28"/>
                <w:szCs w:val="28"/>
              </w:rPr>
              <w:t>學生</w:t>
            </w:r>
            <w:proofErr w:type="gramStart"/>
            <w:r w:rsidRPr="00D259C9">
              <w:rPr>
                <w:rFonts w:ascii="標楷體" w:eastAsia="標楷體" w:hAnsi="標楷體" w:hint="eastAsia"/>
                <w:sz w:val="28"/>
                <w:szCs w:val="28"/>
              </w:rPr>
              <w:t>實際</w:t>
            </w:r>
            <w:r w:rsidRPr="007D7DA5">
              <w:rPr>
                <w:rFonts w:ascii="標楷體" w:eastAsia="標楷體" w:hAnsi="標楷體" w:hint="eastAsia"/>
                <w:sz w:val="28"/>
              </w:rPr>
              <w:t>揉捻茶葉</w:t>
            </w:r>
            <w:proofErr w:type="gramEnd"/>
            <w:r>
              <w:rPr>
                <w:rFonts w:ascii="標楷體" w:eastAsia="標楷體" w:hAnsi="標楷體" w:hint="eastAsia"/>
                <w:sz w:val="28"/>
              </w:rPr>
              <w:t>，因此加深</w:t>
            </w:r>
            <w:r>
              <w:rPr>
                <w:rFonts w:ascii="標楷體" w:eastAsia="標楷體" w:hAnsi="標楷體" w:hint="eastAsia"/>
                <w:sz w:val="28"/>
                <w:szCs w:val="28"/>
              </w:rPr>
              <w:t>對茶文化的認識</w:t>
            </w:r>
            <w:r w:rsidRPr="00D259C9">
              <w:rPr>
                <w:rFonts w:ascii="標楷體" w:eastAsia="標楷體" w:hAnsi="標楷體" w:hint="eastAsia"/>
                <w:sz w:val="28"/>
                <w:szCs w:val="28"/>
              </w:rPr>
              <w:t>。</w:t>
            </w:r>
          </w:p>
        </w:tc>
      </w:tr>
      <w:tr w:rsidR="007D7DA5" w:rsidTr="00C325E3">
        <w:tc>
          <w:tcPr>
            <w:tcW w:w="5097" w:type="dxa"/>
          </w:tcPr>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Pr="00D77C33" w:rsidRDefault="007D7DA5" w:rsidP="00C325E3">
            <w:pPr>
              <w:spacing w:line="520" w:lineRule="exact"/>
              <w:jc w:val="center"/>
              <w:rPr>
                <w:rFonts w:ascii="標楷體" w:eastAsia="標楷體" w:hAnsi="標楷體"/>
                <w:sz w:val="28"/>
                <w:szCs w:val="28"/>
              </w:rPr>
            </w:pPr>
            <w:r>
              <w:rPr>
                <w:rFonts w:ascii="標楷體" w:eastAsia="標楷體" w:hAnsi="標楷體"/>
                <w:noProof/>
                <w:sz w:val="28"/>
                <w:szCs w:val="28"/>
              </w:rPr>
              <w:drawing>
                <wp:inline distT="0" distB="0" distL="0" distR="0">
                  <wp:extent cx="2990850" cy="1995368"/>
                  <wp:effectExtent l="0" t="0" r="0" b="508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996927" cy="1999422"/>
                          </a:xfrm>
                          <a:prstGeom prst="rect">
                            <a:avLst/>
                          </a:prstGeom>
                          <a:noFill/>
                          <a:ln>
                            <a:noFill/>
                          </a:ln>
                        </pic:spPr>
                      </pic:pic>
                    </a:graphicData>
                  </a:graphic>
                </wp:inline>
              </w:drawing>
            </w:r>
          </w:p>
        </w:tc>
        <w:tc>
          <w:tcPr>
            <w:tcW w:w="5097" w:type="dxa"/>
          </w:tcPr>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jc w:val="center"/>
              <w:rPr>
                <w:rFonts w:ascii="標楷體" w:eastAsia="標楷體" w:hAnsi="標楷體"/>
                <w:sz w:val="28"/>
                <w:szCs w:val="28"/>
              </w:rPr>
            </w:pPr>
          </w:p>
          <w:p w:rsidR="007D7DA5" w:rsidRDefault="007D7DA5" w:rsidP="00C325E3">
            <w:pPr>
              <w:spacing w:line="520" w:lineRule="exact"/>
              <w:jc w:val="center"/>
              <w:rPr>
                <w:rFonts w:ascii="標楷體" w:eastAsia="標楷體" w:hAnsi="標楷體"/>
                <w:sz w:val="28"/>
                <w:szCs w:val="28"/>
              </w:rPr>
            </w:pPr>
          </w:p>
          <w:p w:rsidR="007D7DA5" w:rsidRDefault="007D7DA5" w:rsidP="00C325E3">
            <w:pPr>
              <w:spacing w:line="520" w:lineRule="exact"/>
              <w:jc w:val="center"/>
              <w:rPr>
                <w:rFonts w:ascii="標楷體" w:eastAsia="標楷體" w:hAnsi="標楷體"/>
                <w:sz w:val="28"/>
                <w:szCs w:val="28"/>
              </w:rPr>
            </w:pPr>
            <w:r>
              <w:rPr>
                <w:rFonts w:ascii="標楷體" w:eastAsia="標楷體" w:hAnsi="標楷體"/>
                <w:noProof/>
                <w:sz w:val="28"/>
                <w:szCs w:val="28"/>
              </w:rPr>
              <w:drawing>
                <wp:inline distT="0" distB="0" distL="0" distR="0">
                  <wp:extent cx="3040998" cy="2028825"/>
                  <wp:effectExtent l="0" t="0" r="762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045408" cy="2031767"/>
                          </a:xfrm>
                          <a:prstGeom prst="rect">
                            <a:avLst/>
                          </a:prstGeom>
                          <a:noFill/>
                          <a:ln>
                            <a:noFill/>
                          </a:ln>
                        </pic:spPr>
                      </pic:pic>
                    </a:graphicData>
                  </a:graphic>
                </wp:inline>
              </w:drawing>
            </w:r>
          </w:p>
        </w:tc>
      </w:tr>
      <w:tr w:rsidR="007D7DA5" w:rsidTr="00C325E3">
        <w:tc>
          <w:tcPr>
            <w:tcW w:w="5097" w:type="dxa"/>
          </w:tcPr>
          <w:p w:rsidR="007D7DA5" w:rsidRDefault="007D7DA5" w:rsidP="00C325E3">
            <w:pPr>
              <w:spacing w:line="520" w:lineRule="exact"/>
              <w:rPr>
                <w:rFonts w:ascii="標楷體" w:eastAsia="標楷體" w:hAnsi="標楷體"/>
                <w:sz w:val="28"/>
                <w:szCs w:val="28"/>
              </w:rPr>
            </w:pPr>
            <w:r>
              <w:rPr>
                <w:rFonts w:ascii="標楷體" w:eastAsia="標楷體" w:hAnsi="標楷體" w:hint="eastAsia"/>
                <w:sz w:val="28"/>
                <w:szCs w:val="28"/>
              </w:rPr>
              <w:t>介紹茶文化</w:t>
            </w:r>
            <w:r w:rsidR="006A32ED">
              <w:rPr>
                <w:rFonts w:ascii="標楷體" w:eastAsia="標楷體" w:hAnsi="標楷體" w:hint="eastAsia"/>
                <w:sz w:val="28"/>
                <w:szCs w:val="28"/>
              </w:rPr>
              <w:t>之中</w:t>
            </w:r>
            <w:r w:rsidR="006A32ED" w:rsidRPr="006A32ED">
              <w:rPr>
                <w:rFonts w:ascii="標楷體" w:eastAsia="標楷體" w:hAnsi="標楷體" w:hint="eastAsia"/>
                <w:sz w:val="28"/>
                <w:szCs w:val="28"/>
              </w:rPr>
              <w:t>茶麵包</w:t>
            </w:r>
            <w:r w:rsidR="006A32ED">
              <w:rPr>
                <w:rFonts w:ascii="標楷體" w:eastAsia="標楷體" w:hAnsi="標楷體" w:hint="eastAsia"/>
                <w:sz w:val="28"/>
                <w:szCs w:val="28"/>
              </w:rPr>
              <w:t>的製作方法、過程</w:t>
            </w:r>
            <w:r w:rsidRPr="00D259C9">
              <w:rPr>
                <w:rFonts w:ascii="標楷體" w:eastAsia="標楷體" w:hAnsi="標楷體" w:hint="eastAsia"/>
                <w:sz w:val="28"/>
                <w:szCs w:val="28"/>
              </w:rPr>
              <w:t>。</w:t>
            </w:r>
          </w:p>
        </w:tc>
        <w:tc>
          <w:tcPr>
            <w:tcW w:w="5097" w:type="dxa"/>
          </w:tcPr>
          <w:p w:rsidR="007D7DA5" w:rsidRDefault="007D7DA5" w:rsidP="00C325E3">
            <w:pPr>
              <w:spacing w:line="520" w:lineRule="exact"/>
              <w:rPr>
                <w:rFonts w:ascii="標楷體" w:eastAsia="標楷體" w:hAnsi="標楷體"/>
                <w:sz w:val="28"/>
                <w:szCs w:val="28"/>
              </w:rPr>
            </w:pPr>
            <w:r>
              <w:rPr>
                <w:rFonts w:ascii="標楷體" w:eastAsia="標楷體" w:hAnsi="標楷體" w:hint="eastAsia"/>
                <w:sz w:val="28"/>
                <w:szCs w:val="28"/>
              </w:rPr>
              <w:t>6</w:t>
            </w:r>
            <w:r w:rsidRPr="00D259C9">
              <w:rPr>
                <w:rFonts w:ascii="標楷體" w:eastAsia="標楷體" w:hAnsi="標楷體" w:hint="eastAsia"/>
                <w:sz w:val="28"/>
                <w:szCs w:val="28"/>
              </w:rPr>
              <w:t>0</w:t>
            </w:r>
            <w:r>
              <w:rPr>
                <w:rFonts w:ascii="標楷體" w:eastAsia="標楷體" w:hAnsi="標楷體" w:hint="eastAsia"/>
                <w:sz w:val="28"/>
                <w:szCs w:val="28"/>
              </w:rPr>
              <w:t>1</w:t>
            </w:r>
            <w:r w:rsidRPr="00D259C9">
              <w:rPr>
                <w:rFonts w:ascii="標楷體" w:eastAsia="標楷體" w:hAnsi="標楷體" w:hint="eastAsia"/>
                <w:sz w:val="28"/>
                <w:szCs w:val="28"/>
              </w:rPr>
              <w:t>學生實際</w:t>
            </w:r>
            <w:r w:rsidR="006A32ED">
              <w:rPr>
                <w:rFonts w:ascii="標楷體" w:eastAsia="標楷體" w:hAnsi="標楷體" w:hint="eastAsia"/>
                <w:sz w:val="28"/>
                <w:szCs w:val="28"/>
              </w:rPr>
              <w:t>操作學習如何製作</w:t>
            </w:r>
            <w:r w:rsidR="006A32ED" w:rsidRPr="006A32ED">
              <w:rPr>
                <w:rFonts w:ascii="標楷體" w:eastAsia="標楷體" w:hAnsi="標楷體" w:hint="eastAsia"/>
                <w:sz w:val="28"/>
                <w:szCs w:val="28"/>
              </w:rPr>
              <w:t>茶麵包</w:t>
            </w:r>
            <w:r w:rsidR="006A32ED">
              <w:rPr>
                <w:rFonts w:ascii="標楷體" w:eastAsia="標楷體" w:hAnsi="標楷體" w:hint="eastAsia"/>
                <w:sz w:val="28"/>
                <w:szCs w:val="28"/>
              </w:rPr>
              <w:t>的製作方法、過程</w:t>
            </w:r>
            <w:r w:rsidRPr="00D259C9">
              <w:rPr>
                <w:rFonts w:ascii="標楷體" w:eastAsia="標楷體" w:hAnsi="標楷體" w:hint="eastAsia"/>
                <w:sz w:val="28"/>
                <w:szCs w:val="28"/>
              </w:rPr>
              <w:t>。</w:t>
            </w:r>
          </w:p>
        </w:tc>
      </w:tr>
      <w:tr w:rsidR="007D7DA5" w:rsidTr="00C325E3">
        <w:tc>
          <w:tcPr>
            <w:tcW w:w="5097" w:type="dxa"/>
          </w:tcPr>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7D7DA5">
            <w:pPr>
              <w:spacing w:line="520" w:lineRule="exact"/>
              <w:jc w:val="center"/>
              <w:rPr>
                <w:rFonts w:ascii="標楷體" w:eastAsia="標楷體" w:hAnsi="標楷體"/>
                <w:sz w:val="28"/>
                <w:szCs w:val="28"/>
              </w:rPr>
            </w:pPr>
            <w:r>
              <w:rPr>
                <w:rFonts w:ascii="標楷體" w:eastAsia="標楷體" w:hAnsi="標楷體"/>
                <w:noProof/>
                <w:sz w:val="28"/>
                <w:szCs w:val="28"/>
              </w:rPr>
              <w:drawing>
                <wp:inline distT="0" distB="0" distL="0" distR="0" wp14:anchorId="7161F72A" wp14:editId="5654021D">
                  <wp:extent cx="3040847" cy="2028725"/>
                  <wp:effectExtent l="0" t="0" r="762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048991" cy="2034158"/>
                          </a:xfrm>
                          <a:prstGeom prst="rect">
                            <a:avLst/>
                          </a:prstGeom>
                          <a:noFill/>
                          <a:ln>
                            <a:noFill/>
                          </a:ln>
                        </pic:spPr>
                      </pic:pic>
                    </a:graphicData>
                  </a:graphic>
                </wp:inline>
              </w:drawing>
            </w:r>
          </w:p>
        </w:tc>
        <w:tc>
          <w:tcPr>
            <w:tcW w:w="5097" w:type="dxa"/>
          </w:tcPr>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C325E3">
            <w:pPr>
              <w:spacing w:line="520" w:lineRule="exact"/>
              <w:rPr>
                <w:rFonts w:ascii="標楷體" w:eastAsia="標楷體" w:hAnsi="標楷體"/>
                <w:sz w:val="28"/>
                <w:szCs w:val="28"/>
              </w:rPr>
            </w:pPr>
          </w:p>
          <w:p w:rsidR="007D7DA5" w:rsidRDefault="007D7DA5" w:rsidP="007D7DA5">
            <w:pPr>
              <w:spacing w:line="520" w:lineRule="exact"/>
              <w:jc w:val="center"/>
              <w:rPr>
                <w:rFonts w:ascii="標楷體" w:eastAsia="標楷體" w:hAnsi="標楷體"/>
                <w:sz w:val="28"/>
                <w:szCs w:val="28"/>
              </w:rPr>
            </w:pPr>
            <w:r>
              <w:rPr>
                <w:rFonts w:ascii="標楷體" w:eastAsia="標楷體" w:hAnsi="標楷體"/>
                <w:noProof/>
                <w:sz w:val="28"/>
                <w:szCs w:val="28"/>
              </w:rPr>
              <w:drawing>
                <wp:inline distT="0" distB="0" distL="0" distR="0" wp14:anchorId="14980ED8" wp14:editId="287E2E77">
                  <wp:extent cx="3061938" cy="2042795"/>
                  <wp:effectExtent l="0" t="0" r="5715"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067258" cy="2046344"/>
                          </a:xfrm>
                          <a:prstGeom prst="rect">
                            <a:avLst/>
                          </a:prstGeom>
                          <a:noFill/>
                          <a:ln>
                            <a:noFill/>
                          </a:ln>
                        </pic:spPr>
                      </pic:pic>
                    </a:graphicData>
                  </a:graphic>
                </wp:inline>
              </w:drawing>
            </w:r>
          </w:p>
        </w:tc>
      </w:tr>
      <w:tr w:rsidR="007D7DA5" w:rsidTr="00C325E3">
        <w:tc>
          <w:tcPr>
            <w:tcW w:w="5097" w:type="dxa"/>
          </w:tcPr>
          <w:p w:rsidR="007D7DA5" w:rsidRDefault="006A32ED" w:rsidP="00C325E3">
            <w:pPr>
              <w:spacing w:line="520" w:lineRule="exact"/>
              <w:rPr>
                <w:rFonts w:ascii="標楷體" w:eastAsia="標楷體" w:hAnsi="標楷體"/>
                <w:sz w:val="28"/>
                <w:szCs w:val="28"/>
              </w:rPr>
            </w:pPr>
            <w:r>
              <w:rPr>
                <w:rFonts w:ascii="標楷體" w:eastAsia="標楷體" w:hAnsi="標楷體" w:hint="eastAsia"/>
                <w:sz w:val="28"/>
                <w:szCs w:val="28"/>
              </w:rPr>
              <w:t>介紹茶文化之中茶書籤的製作方法、過程，除了可以喝茶，也能製作成書籤</w:t>
            </w:r>
            <w:r w:rsidRPr="00D259C9">
              <w:rPr>
                <w:rFonts w:ascii="標楷體" w:eastAsia="標楷體" w:hAnsi="標楷體" w:hint="eastAsia"/>
                <w:sz w:val="28"/>
                <w:szCs w:val="28"/>
              </w:rPr>
              <w:t>。</w:t>
            </w:r>
          </w:p>
        </w:tc>
        <w:tc>
          <w:tcPr>
            <w:tcW w:w="5097" w:type="dxa"/>
          </w:tcPr>
          <w:p w:rsidR="007D7DA5" w:rsidRPr="006A32ED" w:rsidRDefault="006A32ED" w:rsidP="00C325E3">
            <w:pPr>
              <w:spacing w:line="520" w:lineRule="exact"/>
              <w:rPr>
                <w:rFonts w:ascii="標楷體" w:eastAsia="標楷體" w:hAnsi="標楷體"/>
                <w:sz w:val="28"/>
                <w:szCs w:val="28"/>
              </w:rPr>
            </w:pPr>
            <w:r>
              <w:rPr>
                <w:rFonts w:ascii="標楷體" w:eastAsia="標楷體" w:hAnsi="標楷體" w:hint="eastAsia"/>
                <w:sz w:val="28"/>
                <w:szCs w:val="28"/>
              </w:rPr>
              <w:t>601學生實際了解到</w:t>
            </w:r>
            <w:r w:rsidRPr="006A32ED">
              <w:rPr>
                <w:rFonts w:ascii="標楷體" w:eastAsia="標楷體" w:hAnsi="標楷體"/>
                <w:sz w:val="28"/>
                <w:szCs w:val="28"/>
              </w:rPr>
              <w:t>「茶」除了可以喝，還可以做成書籤</w:t>
            </w:r>
            <w:r>
              <w:rPr>
                <w:rFonts w:ascii="標楷體" w:eastAsia="標楷體" w:hAnsi="標楷體" w:hint="eastAsia"/>
                <w:sz w:val="28"/>
                <w:szCs w:val="28"/>
              </w:rPr>
              <w:t>，並學習到茶書籤的過程及方法。</w:t>
            </w:r>
          </w:p>
        </w:tc>
      </w:tr>
    </w:tbl>
    <w:p w:rsidR="007D7DA5" w:rsidRDefault="007D7DA5" w:rsidP="0073557D"/>
    <w:p w:rsidR="007D7DA5" w:rsidRPr="007D7DA5" w:rsidRDefault="007D7DA5" w:rsidP="0073557D"/>
    <w:sectPr w:rsidR="007D7DA5" w:rsidRPr="007D7DA5" w:rsidSect="00313737">
      <w:pgSz w:w="11906" w:h="16838" w:code="9"/>
      <w:pgMar w:top="851" w:right="851" w:bottom="567"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D88" w:rsidRDefault="007D1D88" w:rsidP="00B557E5">
      <w:r>
        <w:separator/>
      </w:r>
    </w:p>
  </w:endnote>
  <w:endnote w:type="continuationSeparator" w:id="0">
    <w:p w:rsidR="007D1D88" w:rsidRDefault="007D1D88" w:rsidP="00B5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D88" w:rsidRDefault="007D1D88" w:rsidP="00B557E5">
      <w:r>
        <w:separator/>
      </w:r>
    </w:p>
  </w:footnote>
  <w:footnote w:type="continuationSeparator" w:id="0">
    <w:p w:rsidR="007D1D88" w:rsidRDefault="007D1D88" w:rsidP="00B55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A9044C"/>
    <w:multiLevelType w:val="hybridMultilevel"/>
    <w:tmpl w:val="64CC725C"/>
    <w:lvl w:ilvl="0" w:tplc="C35AE314">
      <w:start w:val="1"/>
      <w:numFmt w:val="ideographLegalTraditional"/>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69"/>
    <w:rsid w:val="00053668"/>
    <w:rsid w:val="000A3886"/>
    <w:rsid w:val="000F4169"/>
    <w:rsid w:val="001601E9"/>
    <w:rsid w:val="0027443B"/>
    <w:rsid w:val="00286086"/>
    <w:rsid w:val="002E3B3D"/>
    <w:rsid w:val="003328DA"/>
    <w:rsid w:val="0039773F"/>
    <w:rsid w:val="00697551"/>
    <w:rsid w:val="006A32ED"/>
    <w:rsid w:val="0073557D"/>
    <w:rsid w:val="00784418"/>
    <w:rsid w:val="007D1D88"/>
    <w:rsid w:val="007D7DA5"/>
    <w:rsid w:val="007F1BC8"/>
    <w:rsid w:val="00840920"/>
    <w:rsid w:val="009978E5"/>
    <w:rsid w:val="009B4762"/>
    <w:rsid w:val="00A012F6"/>
    <w:rsid w:val="00A50905"/>
    <w:rsid w:val="00A81732"/>
    <w:rsid w:val="00B07339"/>
    <w:rsid w:val="00B14F69"/>
    <w:rsid w:val="00B557E5"/>
    <w:rsid w:val="00BD2B2F"/>
    <w:rsid w:val="00D71C4F"/>
    <w:rsid w:val="00D77C33"/>
    <w:rsid w:val="00DC0ED7"/>
    <w:rsid w:val="00E96A83"/>
    <w:rsid w:val="00ED041A"/>
    <w:rsid w:val="00F272AB"/>
    <w:rsid w:val="00F36E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41F3BE-5B13-4C70-B345-D6F80502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4F6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F69"/>
    <w:pPr>
      <w:ind w:leftChars="200" w:left="480"/>
    </w:pPr>
  </w:style>
  <w:style w:type="paragraph" w:styleId="a4">
    <w:name w:val="header"/>
    <w:basedOn w:val="a"/>
    <w:link w:val="a5"/>
    <w:uiPriority w:val="99"/>
    <w:unhideWhenUsed/>
    <w:rsid w:val="00B557E5"/>
    <w:pPr>
      <w:tabs>
        <w:tab w:val="center" w:pos="4153"/>
        <w:tab w:val="right" w:pos="8306"/>
      </w:tabs>
      <w:snapToGrid w:val="0"/>
    </w:pPr>
    <w:rPr>
      <w:sz w:val="20"/>
      <w:szCs w:val="20"/>
    </w:rPr>
  </w:style>
  <w:style w:type="character" w:customStyle="1" w:styleId="a5">
    <w:name w:val="頁首 字元"/>
    <w:basedOn w:val="a0"/>
    <w:link w:val="a4"/>
    <w:uiPriority w:val="99"/>
    <w:rsid w:val="00B557E5"/>
    <w:rPr>
      <w:sz w:val="20"/>
      <w:szCs w:val="20"/>
    </w:rPr>
  </w:style>
  <w:style w:type="paragraph" w:styleId="a6">
    <w:name w:val="footer"/>
    <w:basedOn w:val="a"/>
    <w:link w:val="a7"/>
    <w:uiPriority w:val="99"/>
    <w:unhideWhenUsed/>
    <w:rsid w:val="00B557E5"/>
    <w:pPr>
      <w:tabs>
        <w:tab w:val="center" w:pos="4153"/>
        <w:tab w:val="right" w:pos="8306"/>
      </w:tabs>
      <w:snapToGrid w:val="0"/>
    </w:pPr>
    <w:rPr>
      <w:sz w:val="20"/>
      <w:szCs w:val="20"/>
    </w:rPr>
  </w:style>
  <w:style w:type="character" w:customStyle="1" w:styleId="a7">
    <w:name w:val="頁尾 字元"/>
    <w:basedOn w:val="a0"/>
    <w:link w:val="a6"/>
    <w:uiPriority w:val="99"/>
    <w:rsid w:val="00B557E5"/>
    <w:rPr>
      <w:sz w:val="20"/>
      <w:szCs w:val="20"/>
    </w:rPr>
  </w:style>
  <w:style w:type="table" w:styleId="a8">
    <w:name w:val="Table Grid"/>
    <w:basedOn w:val="a1"/>
    <w:uiPriority w:val="39"/>
    <w:rsid w:val="00ED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7D7D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cp:revision>
  <dcterms:created xsi:type="dcterms:W3CDTF">2023-12-22T03:18:00Z</dcterms:created>
  <dcterms:modified xsi:type="dcterms:W3CDTF">2024-05-30T07:22:00Z</dcterms:modified>
</cp:coreProperties>
</file>